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B35" w:rsidRPr="00426EBE" w:rsidRDefault="00326B35" w:rsidP="00326B3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r w:rsidRPr="00426EBE">
        <w:rPr>
          <w:rFonts w:ascii="Times New Roman" w:hAnsi="Times New Roman"/>
          <w:b/>
          <w:sz w:val="28"/>
          <w:szCs w:val="28"/>
        </w:rPr>
        <w:t>Тема 2. Особенности объекта и предмета управления в социальной сф</w:t>
      </w:r>
      <w:r w:rsidRPr="00426EBE">
        <w:rPr>
          <w:rFonts w:ascii="Times New Roman" w:hAnsi="Times New Roman"/>
          <w:b/>
          <w:sz w:val="28"/>
          <w:szCs w:val="28"/>
        </w:rPr>
        <w:t>е</w:t>
      </w:r>
      <w:r w:rsidRPr="00426EBE">
        <w:rPr>
          <w:rFonts w:ascii="Times New Roman" w:hAnsi="Times New Roman"/>
          <w:b/>
          <w:sz w:val="28"/>
          <w:szCs w:val="28"/>
        </w:rPr>
        <w:t>ре.</w:t>
      </w:r>
    </w:p>
    <w:bookmarkEnd w:id="0"/>
    <w:p w:rsidR="00326B35" w:rsidRPr="00426EBE" w:rsidRDefault="00326B35" w:rsidP="00326B35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6B35" w:rsidRPr="00426EBE" w:rsidRDefault="00326B35" w:rsidP="00326B3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Цель занятия: рассмотреть особенности объекта и предмета упра</w:t>
      </w:r>
      <w:r w:rsidRPr="00426EBE">
        <w:rPr>
          <w:rFonts w:ascii="Times New Roman" w:hAnsi="Times New Roman"/>
          <w:b/>
          <w:sz w:val="28"/>
          <w:szCs w:val="28"/>
        </w:rPr>
        <w:t>в</w:t>
      </w:r>
      <w:r w:rsidRPr="00426EBE">
        <w:rPr>
          <w:rFonts w:ascii="Times New Roman" w:hAnsi="Times New Roman"/>
          <w:b/>
          <w:sz w:val="28"/>
          <w:szCs w:val="28"/>
        </w:rPr>
        <w:t>ления в социальной сфере.</w:t>
      </w:r>
    </w:p>
    <w:p w:rsidR="00326B35" w:rsidRPr="00426EBE" w:rsidRDefault="00326B35" w:rsidP="00326B35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6B35" w:rsidRPr="00426EBE" w:rsidRDefault="00326B35" w:rsidP="00326B3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План:</w:t>
      </w:r>
    </w:p>
    <w:p w:rsidR="00326B35" w:rsidRPr="00426EBE" w:rsidRDefault="00326B35" w:rsidP="00326B35">
      <w:pPr>
        <w:pStyle w:val="af0"/>
        <w:spacing w:before="0" w:beforeAutospacing="0" w:after="0" w:afterAutospacing="0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 xml:space="preserve">1.Основные структурные элементы социальной сферы. </w:t>
      </w:r>
    </w:p>
    <w:p w:rsidR="00326B35" w:rsidRPr="00426EBE" w:rsidRDefault="00326B35" w:rsidP="00326B35">
      <w:pPr>
        <w:pStyle w:val="af0"/>
        <w:spacing w:before="0" w:beforeAutospacing="0" w:after="0" w:afterAutospacing="0"/>
        <w:jc w:val="both"/>
        <w:rPr>
          <w:bCs/>
          <w:i/>
          <w:color w:val="FF0000"/>
          <w:sz w:val="28"/>
          <w:szCs w:val="28"/>
        </w:rPr>
      </w:pPr>
      <w:r w:rsidRPr="00426EBE">
        <w:rPr>
          <w:bCs/>
          <w:sz w:val="28"/>
          <w:szCs w:val="28"/>
        </w:rPr>
        <w:t>2.Задача управления в социальной сфере\</w:t>
      </w:r>
    </w:p>
    <w:p w:rsidR="00326B35" w:rsidRPr="00426EBE" w:rsidRDefault="00326B35" w:rsidP="00326B35">
      <w:pPr>
        <w:pStyle w:val="af0"/>
        <w:spacing w:before="0" w:beforeAutospacing="0" w:after="0" w:afterAutospacing="0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 xml:space="preserve">3.Понятие «социальные процессы». </w:t>
      </w:r>
    </w:p>
    <w:p w:rsidR="00326B35" w:rsidRPr="00426EBE" w:rsidRDefault="00326B35" w:rsidP="00326B35">
      <w:pPr>
        <w:pStyle w:val="af0"/>
        <w:spacing w:before="0" w:beforeAutospacing="0" w:after="0" w:afterAutospacing="0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 xml:space="preserve">4.Классификация социальных процессов. </w:t>
      </w:r>
    </w:p>
    <w:p w:rsidR="00326B35" w:rsidRPr="00426EBE" w:rsidRDefault="00326B35" w:rsidP="00326B35">
      <w:pPr>
        <w:pStyle w:val="af0"/>
        <w:spacing w:before="0" w:beforeAutospacing="0" w:after="0" w:afterAutospacing="0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5.Основные модели организации отраслей социальной сферы.</w:t>
      </w:r>
    </w:p>
    <w:p w:rsidR="00326B35" w:rsidRPr="00426EBE" w:rsidRDefault="00326B35" w:rsidP="00326B35">
      <w:pPr>
        <w:pStyle w:val="af0"/>
        <w:spacing w:before="0" w:beforeAutospacing="0" w:after="0" w:afterAutospacing="0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 xml:space="preserve">6.Сущность понятия «социальная политика». </w:t>
      </w:r>
    </w:p>
    <w:p w:rsidR="00326B35" w:rsidRPr="00426EBE" w:rsidRDefault="00326B35" w:rsidP="00326B35">
      <w:pPr>
        <w:pStyle w:val="af0"/>
        <w:spacing w:before="0" w:beforeAutospacing="0" w:after="0" w:afterAutospacing="0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7.Средства и формы реализации социальной политики.</w:t>
      </w:r>
    </w:p>
    <w:p w:rsidR="00326B35" w:rsidRPr="00426EBE" w:rsidRDefault="00326B35" w:rsidP="00326B35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426EBE">
        <w:rPr>
          <w:b/>
          <w:bCs/>
          <w:sz w:val="28"/>
          <w:szCs w:val="28"/>
        </w:rPr>
        <w:t xml:space="preserve">1.Основные структурные элементы социальной сферы. 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/>
          <w:bCs/>
          <w:i/>
          <w:color w:val="FF0000"/>
          <w:sz w:val="28"/>
          <w:szCs w:val="28"/>
        </w:rPr>
      </w:pPr>
      <w:r w:rsidRPr="00426EBE">
        <w:rPr>
          <w:b/>
          <w:bCs/>
          <w:sz w:val="28"/>
          <w:szCs w:val="28"/>
        </w:rPr>
        <w:t>Демографич</w:t>
      </w:r>
      <w:r w:rsidRPr="00426EBE">
        <w:rPr>
          <w:b/>
          <w:bCs/>
          <w:sz w:val="28"/>
          <w:szCs w:val="28"/>
        </w:rPr>
        <w:t>е</w:t>
      </w:r>
      <w:r w:rsidRPr="00426EBE">
        <w:rPr>
          <w:b/>
          <w:bCs/>
          <w:sz w:val="28"/>
          <w:szCs w:val="28"/>
        </w:rPr>
        <w:t>ская составляющая.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Функционирование социальной системы предполагает наличие и воспрои</w:t>
      </w:r>
      <w:r w:rsidRPr="00426EBE">
        <w:rPr>
          <w:bCs/>
          <w:sz w:val="28"/>
          <w:szCs w:val="28"/>
        </w:rPr>
        <w:t>з</w:t>
      </w:r>
      <w:r w:rsidRPr="00426EBE">
        <w:rPr>
          <w:bCs/>
          <w:sz w:val="28"/>
          <w:szCs w:val="28"/>
        </w:rPr>
        <w:t>водства определенного числа индивидов.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Основные проблемы, существующие в данной области: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- </w:t>
      </w:r>
      <w:r w:rsidRPr="00426EBE">
        <w:rPr>
          <w:bCs/>
          <w:sz w:val="28"/>
          <w:szCs w:val="28"/>
          <w:u w:val="single"/>
        </w:rPr>
        <w:t>Депопуляция</w:t>
      </w:r>
      <w:r w:rsidRPr="00426EBE">
        <w:rPr>
          <w:bCs/>
          <w:sz w:val="28"/>
          <w:szCs w:val="28"/>
        </w:rPr>
        <w:t>, т.е. вырождение нации, преобладание уровня убыли над приростом населения. Численность населения с каждым годом снижается почти на 2 млн. человек.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- </w:t>
      </w:r>
      <w:r w:rsidRPr="00426EBE">
        <w:rPr>
          <w:bCs/>
          <w:sz w:val="28"/>
          <w:szCs w:val="28"/>
          <w:u w:val="single"/>
        </w:rPr>
        <w:t>Угроза генетическому фонду нации</w:t>
      </w:r>
      <w:r w:rsidRPr="00426EBE">
        <w:rPr>
          <w:bCs/>
          <w:sz w:val="28"/>
          <w:szCs w:val="28"/>
        </w:rPr>
        <w:t>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В нашей стране учеными отмечается тенденция к вырождению попул</w:t>
      </w:r>
      <w:r w:rsidRPr="00426EBE">
        <w:rPr>
          <w:bCs/>
          <w:sz w:val="28"/>
          <w:szCs w:val="28"/>
        </w:rPr>
        <w:t>я</w:t>
      </w:r>
      <w:r w:rsidRPr="00426EBE">
        <w:rPr>
          <w:bCs/>
          <w:sz w:val="28"/>
          <w:szCs w:val="28"/>
        </w:rPr>
        <w:t>ции, т.к. от 20 до 25% населения являются носителями генетически перед</w:t>
      </w:r>
      <w:r w:rsidRPr="00426EBE">
        <w:rPr>
          <w:bCs/>
          <w:sz w:val="28"/>
          <w:szCs w:val="28"/>
        </w:rPr>
        <w:t>а</w:t>
      </w:r>
      <w:r w:rsidRPr="00426EBE">
        <w:rPr>
          <w:bCs/>
          <w:sz w:val="28"/>
          <w:szCs w:val="28"/>
        </w:rPr>
        <w:t xml:space="preserve">ваемых и приобретенных патологий. Таким </w:t>
      </w:r>
      <w:proofErr w:type="gramStart"/>
      <w:r w:rsidRPr="00426EBE">
        <w:rPr>
          <w:bCs/>
          <w:sz w:val="28"/>
          <w:szCs w:val="28"/>
        </w:rPr>
        <w:t>образом</w:t>
      </w:r>
      <w:proofErr w:type="gramEnd"/>
      <w:r w:rsidRPr="00426EBE">
        <w:rPr>
          <w:bCs/>
          <w:sz w:val="28"/>
          <w:szCs w:val="28"/>
        </w:rPr>
        <w:t xml:space="preserve"> здоровье нации ухудш</w:t>
      </w:r>
      <w:r w:rsidRPr="00426EBE">
        <w:rPr>
          <w:bCs/>
          <w:sz w:val="28"/>
          <w:szCs w:val="28"/>
        </w:rPr>
        <w:t>а</w:t>
      </w:r>
      <w:r w:rsidRPr="00426EBE">
        <w:rPr>
          <w:bCs/>
          <w:sz w:val="28"/>
          <w:szCs w:val="28"/>
        </w:rPr>
        <w:t>ется.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- </w:t>
      </w:r>
      <w:r w:rsidRPr="00426EBE">
        <w:rPr>
          <w:bCs/>
          <w:sz w:val="28"/>
          <w:szCs w:val="28"/>
          <w:u w:val="single"/>
        </w:rPr>
        <w:t>Постарение населения</w:t>
      </w:r>
      <w:r w:rsidRPr="00426EBE">
        <w:rPr>
          <w:bCs/>
          <w:sz w:val="28"/>
          <w:szCs w:val="28"/>
        </w:rPr>
        <w:t>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Опыт других стран показывает, что если количество людей в стране старше 60 лет более 16%, то нацию можно считать «старой», с выраженной тенденцией к вымиранию. В нашей стране на 1000 человек трудоспособн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го населения приходится примерно 730 иждивенцев, включая людей пенсио</w:t>
      </w:r>
      <w:r w:rsidRPr="00426EBE">
        <w:rPr>
          <w:bCs/>
          <w:sz w:val="28"/>
          <w:szCs w:val="28"/>
        </w:rPr>
        <w:t>н</w:t>
      </w:r>
      <w:r w:rsidRPr="00426EBE">
        <w:rPr>
          <w:bCs/>
          <w:sz w:val="28"/>
          <w:szCs w:val="28"/>
        </w:rPr>
        <w:t>ного возраста, т.е. старше 60 лет.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В результате получается, что демографические проблемы порождают проблемы пенсионного обеспечения, медицинского обслуживания и др.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- </w:t>
      </w:r>
      <w:r w:rsidRPr="00426EBE">
        <w:rPr>
          <w:bCs/>
          <w:sz w:val="28"/>
          <w:szCs w:val="28"/>
          <w:u w:val="single"/>
        </w:rPr>
        <w:t>Социальное здоровье населения</w:t>
      </w:r>
      <w:r w:rsidRPr="00426EBE">
        <w:rPr>
          <w:bCs/>
          <w:sz w:val="28"/>
          <w:szCs w:val="28"/>
        </w:rPr>
        <w:t>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В широком смысле под социальным здоровьем населения понимается способность популяции к расширенному воспроизводству, низкий уровень заболеваемости, особенно материнской, младенческой и детской смертн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сти, отсутствие социальных заболеваний.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/>
          <w:bCs/>
          <w:sz w:val="28"/>
          <w:szCs w:val="28"/>
        </w:rPr>
        <w:t>Социально-экономическая составляющая.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lastRenderedPageBreak/>
        <w:t>Предполагает взаимодействие социальной и экономической сфер. Включает в себя ресурсы, их производство и потребление. Итак, социально-экономическая составляющая подразумевает: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1. Определенный рынок труда, возможность получить работу, труд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устроиться;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2. Трудовую деятельность, в условиях которой происходит произво</w:t>
      </w:r>
      <w:r w:rsidRPr="00426EBE">
        <w:rPr>
          <w:bCs/>
          <w:sz w:val="28"/>
          <w:szCs w:val="28"/>
        </w:rPr>
        <w:t>д</w:t>
      </w:r>
      <w:r w:rsidRPr="00426EBE">
        <w:rPr>
          <w:bCs/>
          <w:sz w:val="28"/>
          <w:szCs w:val="28"/>
        </w:rPr>
        <w:t>ство ресурсов;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3. Определенный уровень доходов, который обеспечивал бы необход</w:t>
      </w:r>
      <w:r w:rsidRPr="00426EBE">
        <w:rPr>
          <w:bCs/>
          <w:sz w:val="28"/>
          <w:szCs w:val="28"/>
        </w:rPr>
        <w:t>и</w:t>
      </w:r>
      <w:r w:rsidRPr="00426EBE">
        <w:rPr>
          <w:bCs/>
          <w:sz w:val="28"/>
          <w:szCs w:val="28"/>
        </w:rPr>
        <w:t>мый уровень потребляемых ресурсов;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Этот процесс проходит по следующей схеме: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Возможность трудоустроиться - трудовая деятельность - доход - прио</w:t>
      </w:r>
      <w:r w:rsidRPr="00426EBE">
        <w:rPr>
          <w:bCs/>
          <w:sz w:val="28"/>
          <w:szCs w:val="28"/>
        </w:rPr>
        <w:t>б</w:t>
      </w:r>
      <w:r w:rsidRPr="00426EBE">
        <w:rPr>
          <w:bCs/>
          <w:sz w:val="28"/>
          <w:szCs w:val="28"/>
        </w:rPr>
        <w:t>ретение ресурсов и их потребление.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 </w:t>
      </w:r>
      <w:r w:rsidRPr="00426EBE">
        <w:rPr>
          <w:b/>
          <w:bCs/>
          <w:sz w:val="28"/>
          <w:szCs w:val="28"/>
        </w:rPr>
        <w:t>Социально-психологическая составляющая.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Реальным ее показателем может выступать уровень социального самочувствия в обществе. Он включает в себя определенный уровень социал</w:t>
      </w:r>
      <w:r w:rsidRPr="00426EBE">
        <w:rPr>
          <w:bCs/>
          <w:sz w:val="28"/>
          <w:szCs w:val="28"/>
        </w:rPr>
        <w:t>ь</w:t>
      </w:r>
      <w:r w:rsidRPr="00426EBE">
        <w:rPr>
          <w:bCs/>
          <w:sz w:val="28"/>
          <w:szCs w:val="28"/>
        </w:rPr>
        <w:t>ных притязаний и уровень социальной напряженности, тревожности. Рассмо</w:t>
      </w:r>
      <w:r w:rsidRPr="00426EBE">
        <w:rPr>
          <w:bCs/>
          <w:sz w:val="28"/>
          <w:szCs w:val="28"/>
        </w:rPr>
        <w:t>т</w:t>
      </w:r>
      <w:r w:rsidRPr="00426EBE">
        <w:rPr>
          <w:bCs/>
          <w:sz w:val="28"/>
          <w:szCs w:val="28"/>
        </w:rPr>
        <w:t>рим факторы, влияющие на уровень социального самочувствия людей.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В качестве первого фактора выступает механизм социального сравн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ния, когда люди соотносят (оценивают) свое положение с идеальной мод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лью или с прошлым образом. На оценку человека влияет то, как он соотн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сит, сопоставляет себя с другими - с теми, кто стоит выше его. Такая соц</w:t>
      </w:r>
      <w:r w:rsidRPr="00426EBE">
        <w:rPr>
          <w:bCs/>
          <w:sz w:val="28"/>
          <w:szCs w:val="28"/>
        </w:rPr>
        <w:t>и</w:t>
      </w:r>
      <w:r w:rsidRPr="00426EBE">
        <w:rPr>
          <w:bCs/>
          <w:sz w:val="28"/>
          <w:szCs w:val="28"/>
        </w:rPr>
        <w:t>альная поляризация формирует своеобразную шкалу сравнения, которая, н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сит вертикально-восходящий характер. Неадекватная самооценка человеком себя, как правило, приводит к формированию комплекса социальной непо</w:t>
      </w:r>
      <w:r w:rsidRPr="00426EBE">
        <w:rPr>
          <w:bCs/>
          <w:sz w:val="28"/>
          <w:szCs w:val="28"/>
        </w:rPr>
        <w:t>л</w:t>
      </w:r>
      <w:r w:rsidRPr="00426EBE">
        <w:rPr>
          <w:bCs/>
          <w:sz w:val="28"/>
          <w:szCs w:val="28"/>
        </w:rPr>
        <w:t>ноценности, чувству социальной неприязни, отторжения, агрессивным те</w:t>
      </w:r>
      <w:r w:rsidRPr="00426EBE">
        <w:rPr>
          <w:bCs/>
          <w:sz w:val="28"/>
          <w:szCs w:val="28"/>
        </w:rPr>
        <w:t>н</w:t>
      </w:r>
      <w:r w:rsidRPr="00426EBE">
        <w:rPr>
          <w:bCs/>
          <w:sz w:val="28"/>
          <w:szCs w:val="28"/>
        </w:rPr>
        <w:t>денциям. Второй фактор, влияющий на социальное самочувствие, - это оце</w:t>
      </w:r>
      <w:r w:rsidRPr="00426EBE">
        <w:rPr>
          <w:bCs/>
          <w:sz w:val="28"/>
          <w:szCs w:val="28"/>
        </w:rPr>
        <w:t>н</w:t>
      </w:r>
      <w:r w:rsidRPr="00426EBE">
        <w:rPr>
          <w:bCs/>
          <w:sz w:val="28"/>
          <w:szCs w:val="28"/>
        </w:rPr>
        <w:t xml:space="preserve">ка поведения элиты данного общества. 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Под элитой понимаются группы, задающие образцы поведения. Орие</w:t>
      </w:r>
      <w:r w:rsidRPr="00426EBE">
        <w:rPr>
          <w:bCs/>
          <w:sz w:val="28"/>
          <w:szCs w:val="28"/>
        </w:rPr>
        <w:t>н</w:t>
      </w:r>
      <w:r w:rsidRPr="00426EBE">
        <w:rPr>
          <w:bCs/>
          <w:sz w:val="28"/>
          <w:szCs w:val="28"/>
        </w:rPr>
        <w:t xml:space="preserve">тируясь на поведение элиты </w:t>
      </w:r>
      <w:proofErr w:type="gramStart"/>
      <w:r w:rsidRPr="00426EBE">
        <w:rPr>
          <w:bCs/>
          <w:sz w:val="28"/>
          <w:szCs w:val="28"/>
        </w:rPr>
        <w:t>люди</w:t>
      </w:r>
      <w:proofErr w:type="gramEnd"/>
      <w:r w:rsidRPr="00426EBE">
        <w:rPr>
          <w:bCs/>
          <w:sz w:val="28"/>
          <w:szCs w:val="28"/>
        </w:rPr>
        <w:t xml:space="preserve"> выстраивают свое собственное повед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ние. Третьим является фактор социального терпения/нетерпения. Социальное н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терпение проявляется как результат разрыва между ожидаемым и р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 xml:space="preserve">альным положением вещей. Например, </w:t>
      </w:r>
      <w:proofErr w:type="gramStart"/>
      <w:r w:rsidRPr="00426EBE">
        <w:rPr>
          <w:bCs/>
          <w:sz w:val="28"/>
          <w:szCs w:val="28"/>
        </w:rPr>
        <w:t>в начале</w:t>
      </w:r>
      <w:proofErr w:type="gramEnd"/>
      <w:r w:rsidRPr="00426EBE">
        <w:rPr>
          <w:bCs/>
          <w:sz w:val="28"/>
          <w:szCs w:val="28"/>
        </w:rPr>
        <w:t xml:space="preserve"> 90-ых большинство населения л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яльно относилось к реформированию общества, т.к. людей связывало общее ожидание эйфории - «н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видимая рука рынка расставит все по своим местам». Через некоторое время стал проявляться разрыв, который выражался, в основном, в трех в</w:t>
      </w:r>
      <w:r w:rsidRPr="00426EBE">
        <w:rPr>
          <w:bCs/>
          <w:sz w:val="28"/>
          <w:szCs w:val="28"/>
        </w:rPr>
        <w:t>а</w:t>
      </w:r>
      <w:r w:rsidRPr="00426EBE">
        <w:rPr>
          <w:bCs/>
          <w:sz w:val="28"/>
          <w:szCs w:val="28"/>
        </w:rPr>
        <w:t>риантах поведения.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proofErr w:type="spellStart"/>
      <w:r w:rsidRPr="00426EBE">
        <w:rPr>
          <w:bCs/>
          <w:sz w:val="28"/>
          <w:szCs w:val="28"/>
          <w:u w:val="single"/>
        </w:rPr>
        <w:t>Самонетерпение</w:t>
      </w:r>
      <w:proofErr w:type="spellEnd"/>
      <w:r w:rsidRPr="00426EBE">
        <w:rPr>
          <w:bCs/>
          <w:sz w:val="28"/>
          <w:szCs w:val="28"/>
        </w:rPr>
        <w:t>. Характеризуется социальным недовольством, реакц</w:t>
      </w:r>
      <w:r w:rsidRPr="00426EBE">
        <w:rPr>
          <w:bCs/>
          <w:sz w:val="28"/>
          <w:szCs w:val="28"/>
        </w:rPr>
        <w:t>и</w:t>
      </w:r>
      <w:r w:rsidRPr="00426EBE">
        <w:rPr>
          <w:bCs/>
          <w:sz w:val="28"/>
          <w:szCs w:val="28"/>
        </w:rPr>
        <w:t>ей нетерпения, желанием любым способом изменить наличное полож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ние;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  <w:u w:val="single"/>
        </w:rPr>
        <w:t>Рациональное терпение</w:t>
      </w:r>
      <w:r w:rsidRPr="00426EBE">
        <w:rPr>
          <w:bCs/>
          <w:sz w:val="28"/>
          <w:szCs w:val="28"/>
        </w:rPr>
        <w:t>. Сторонники такого поведения рассуждают сл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дующим образом: «сейчас жизнь тяжелая, но это временное состояние, нас ждут улучшения»;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  <w:u w:val="single"/>
        </w:rPr>
        <w:t>Привычное терпение</w:t>
      </w:r>
      <w:r w:rsidRPr="00426EBE">
        <w:rPr>
          <w:bCs/>
          <w:sz w:val="28"/>
          <w:szCs w:val="28"/>
        </w:rPr>
        <w:t xml:space="preserve">. Ситуация, когда человек смиряется со своим положением и не предпринимает никаких усилий для его изменения. При таком типе поведения человек думает: «не жили богато, так и не надо </w:t>
      </w:r>
      <w:r w:rsidRPr="00426EBE">
        <w:rPr>
          <w:bCs/>
          <w:sz w:val="28"/>
          <w:szCs w:val="28"/>
        </w:rPr>
        <w:lastRenderedPageBreak/>
        <w:t>нач</w:t>
      </w:r>
      <w:r w:rsidRPr="00426EBE">
        <w:rPr>
          <w:bCs/>
          <w:sz w:val="28"/>
          <w:szCs w:val="28"/>
        </w:rPr>
        <w:t>и</w:t>
      </w:r>
      <w:r w:rsidRPr="00426EBE">
        <w:rPr>
          <w:bCs/>
          <w:sz w:val="28"/>
          <w:szCs w:val="28"/>
        </w:rPr>
        <w:t>нать». Эта позиция характерна для людей, принадлежащих к социально-</w:t>
      </w:r>
      <w:proofErr w:type="spellStart"/>
      <w:r w:rsidRPr="00426EBE">
        <w:rPr>
          <w:bCs/>
          <w:sz w:val="28"/>
          <w:szCs w:val="28"/>
        </w:rPr>
        <w:t>депривированным</w:t>
      </w:r>
      <w:proofErr w:type="spellEnd"/>
      <w:r w:rsidRPr="00426EBE">
        <w:rPr>
          <w:bCs/>
          <w:sz w:val="28"/>
          <w:szCs w:val="28"/>
        </w:rPr>
        <w:t xml:space="preserve"> группам.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Социальное самочувствие оказывает значительное влияние на повед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ние людей, формируя уровень социальной напряженности, который включ</w:t>
      </w:r>
      <w:r w:rsidRPr="00426EBE">
        <w:rPr>
          <w:bCs/>
          <w:sz w:val="28"/>
          <w:szCs w:val="28"/>
        </w:rPr>
        <w:t>а</w:t>
      </w:r>
      <w:r w:rsidRPr="00426EBE">
        <w:rPr>
          <w:bCs/>
          <w:sz w:val="28"/>
          <w:szCs w:val="28"/>
        </w:rPr>
        <w:t>ет в себя уровень преступности, уровень психических заболеваний, колич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ство пограничных состояний, число забастовок и трудовых конфликтов, ур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 xml:space="preserve">вень суицида. Перечисленные переменные </w:t>
      </w:r>
      <w:proofErr w:type="spellStart"/>
      <w:r w:rsidRPr="00426EBE">
        <w:rPr>
          <w:bCs/>
          <w:sz w:val="28"/>
          <w:szCs w:val="28"/>
        </w:rPr>
        <w:t>взаимодетерминируются</w:t>
      </w:r>
      <w:proofErr w:type="spellEnd"/>
      <w:r w:rsidRPr="00426EBE">
        <w:rPr>
          <w:bCs/>
          <w:sz w:val="28"/>
          <w:szCs w:val="28"/>
        </w:rPr>
        <w:t>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· </w:t>
      </w:r>
      <w:r w:rsidRPr="00426EBE">
        <w:rPr>
          <w:b/>
          <w:bCs/>
          <w:sz w:val="28"/>
          <w:szCs w:val="28"/>
        </w:rPr>
        <w:t>Социально-психологическая и социально-правовая компоненты.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Социально-правовой конструкт играет роль внутреннего конструктора социальной сферы. Правовые нормы выступают в качестве основных мех</w:t>
      </w:r>
      <w:r w:rsidRPr="00426EBE">
        <w:rPr>
          <w:bCs/>
          <w:sz w:val="28"/>
          <w:szCs w:val="28"/>
        </w:rPr>
        <w:t>а</w:t>
      </w:r>
      <w:r w:rsidRPr="00426EBE">
        <w:rPr>
          <w:bCs/>
          <w:sz w:val="28"/>
          <w:szCs w:val="28"/>
        </w:rPr>
        <w:t>низмов социального конструирования. Например, если рассматривать пон</w:t>
      </w:r>
      <w:r w:rsidRPr="00426EBE">
        <w:rPr>
          <w:bCs/>
          <w:sz w:val="28"/>
          <w:szCs w:val="28"/>
        </w:rPr>
        <w:t>я</w:t>
      </w:r>
      <w:r w:rsidRPr="00426EBE">
        <w:rPr>
          <w:bCs/>
          <w:sz w:val="28"/>
          <w:szCs w:val="28"/>
        </w:rPr>
        <w:t>тие «инвалидности», то он представляет определенный социально-правовой конструкт. Формы и способы социально-правового конструирования, кот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рые существуют в данном обществе, определяют характер взаимоотнош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ний между группами, приоритеты в обществе, дифференцируют социальное простра</w:t>
      </w:r>
      <w:r w:rsidRPr="00426EBE">
        <w:rPr>
          <w:bCs/>
          <w:sz w:val="28"/>
          <w:szCs w:val="28"/>
        </w:rPr>
        <w:t>н</w:t>
      </w:r>
      <w:r w:rsidRPr="00426EBE">
        <w:rPr>
          <w:bCs/>
          <w:sz w:val="28"/>
          <w:szCs w:val="28"/>
        </w:rPr>
        <w:t xml:space="preserve">ство. 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· </w:t>
      </w:r>
      <w:r w:rsidRPr="00426EBE">
        <w:rPr>
          <w:b/>
          <w:bCs/>
          <w:sz w:val="28"/>
          <w:szCs w:val="28"/>
        </w:rPr>
        <w:t>Социальная инфраструктура.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Представляет собой институализированный комплекс, обеспечива</w:t>
      </w:r>
      <w:r w:rsidRPr="00426EBE">
        <w:rPr>
          <w:bCs/>
          <w:sz w:val="28"/>
          <w:szCs w:val="28"/>
        </w:rPr>
        <w:t>ю</w:t>
      </w:r>
      <w:r w:rsidRPr="00426EBE">
        <w:rPr>
          <w:bCs/>
          <w:sz w:val="28"/>
          <w:szCs w:val="28"/>
        </w:rPr>
        <w:t>щий воспроизводство общества.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В инфраструктуру входят такие элементы: жилищно-коммунальное х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зяйство, транспорт и связь, здравоохранение, просвещение и образование, культурные, спортивные и досуговые организации, органы социальной защиты и социального обеспечения, органы управления на федеральном, рег</w:t>
      </w:r>
      <w:r w:rsidRPr="00426EBE">
        <w:rPr>
          <w:bCs/>
          <w:sz w:val="28"/>
          <w:szCs w:val="28"/>
        </w:rPr>
        <w:t>и</w:t>
      </w:r>
      <w:r w:rsidRPr="00426EBE">
        <w:rPr>
          <w:bCs/>
          <w:sz w:val="28"/>
          <w:szCs w:val="28"/>
        </w:rPr>
        <w:t>ональном и местном уровнях.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426EBE">
        <w:rPr>
          <w:b/>
          <w:bCs/>
          <w:sz w:val="28"/>
          <w:szCs w:val="28"/>
        </w:rPr>
        <w:t>2.Задача управл</w:t>
      </w:r>
      <w:r w:rsidRPr="00426EBE">
        <w:rPr>
          <w:b/>
          <w:bCs/>
          <w:sz w:val="28"/>
          <w:szCs w:val="28"/>
        </w:rPr>
        <w:t>е</w:t>
      </w:r>
      <w:r w:rsidRPr="00426EBE">
        <w:rPr>
          <w:b/>
          <w:bCs/>
          <w:sz w:val="28"/>
          <w:szCs w:val="28"/>
        </w:rPr>
        <w:t xml:space="preserve">ния в социальной сфере. 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/>
          <w:bCs/>
          <w:i/>
          <w:iCs/>
          <w:sz w:val="28"/>
          <w:szCs w:val="28"/>
        </w:rPr>
      </w:pP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/>
          <w:bCs/>
          <w:i/>
          <w:iCs/>
          <w:sz w:val="28"/>
          <w:szCs w:val="28"/>
        </w:rPr>
        <w:t>Социальную сферу</w:t>
      </w:r>
      <w:r w:rsidRPr="00426EBE">
        <w:rPr>
          <w:bCs/>
          <w:sz w:val="28"/>
          <w:szCs w:val="28"/>
        </w:rPr>
        <w:t> образуют оказывающие услуги населению учрежд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ния и предприятия. С развитием общества изменяются как структура соц</w:t>
      </w:r>
      <w:r w:rsidRPr="00426EBE">
        <w:rPr>
          <w:bCs/>
          <w:sz w:val="28"/>
          <w:szCs w:val="28"/>
        </w:rPr>
        <w:t>и</w:t>
      </w:r>
      <w:r w:rsidRPr="00426EBE">
        <w:rPr>
          <w:bCs/>
          <w:sz w:val="28"/>
          <w:szCs w:val="28"/>
        </w:rPr>
        <w:t>альных потребностей, так и способы их удовлетворения, увеличивается спрос на разнообразные соци</w:t>
      </w:r>
      <w:r w:rsidRPr="00426EBE">
        <w:rPr>
          <w:bCs/>
          <w:sz w:val="28"/>
          <w:szCs w:val="28"/>
        </w:rPr>
        <w:softHyphen/>
        <w:t xml:space="preserve">альные </w:t>
      </w:r>
      <w:proofErr w:type="gramStart"/>
      <w:r w:rsidRPr="00426EBE">
        <w:rPr>
          <w:bCs/>
          <w:sz w:val="28"/>
          <w:szCs w:val="28"/>
        </w:rPr>
        <w:t>услуги</w:t>
      </w:r>
      <w:proofErr w:type="gramEnd"/>
      <w:r w:rsidRPr="00426EBE">
        <w:rPr>
          <w:bCs/>
          <w:sz w:val="28"/>
          <w:szCs w:val="28"/>
        </w:rPr>
        <w:t xml:space="preserve"> и повышаются требования к их качеству. Работа предприятий и учреждений социальной сферы должна с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ответ</w:t>
      </w:r>
      <w:r w:rsidRPr="00426EBE">
        <w:rPr>
          <w:bCs/>
          <w:sz w:val="28"/>
          <w:szCs w:val="28"/>
        </w:rPr>
        <w:softHyphen/>
        <w:t>ствовать определенным требованиям, установленным стандар</w:t>
      </w:r>
      <w:r w:rsidRPr="00426EBE">
        <w:rPr>
          <w:bCs/>
          <w:sz w:val="28"/>
          <w:szCs w:val="28"/>
        </w:rPr>
        <w:softHyphen/>
        <w:t>там и прав</w:t>
      </w:r>
      <w:r w:rsidRPr="00426EBE">
        <w:rPr>
          <w:bCs/>
          <w:sz w:val="28"/>
          <w:szCs w:val="28"/>
        </w:rPr>
        <w:t>и</w:t>
      </w:r>
      <w:r w:rsidRPr="00426EBE">
        <w:rPr>
          <w:bCs/>
          <w:sz w:val="28"/>
          <w:szCs w:val="28"/>
        </w:rPr>
        <w:t xml:space="preserve">лам. 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Отрасли социальной сферы призваны удовлетворять куль</w:t>
      </w:r>
      <w:r w:rsidRPr="00426EBE">
        <w:rPr>
          <w:bCs/>
          <w:sz w:val="28"/>
          <w:szCs w:val="28"/>
        </w:rPr>
        <w:softHyphen/>
        <w:t>турные, образовательные, медицинские, духовные потребно</w:t>
      </w:r>
      <w:r w:rsidRPr="00426EBE">
        <w:rPr>
          <w:bCs/>
          <w:sz w:val="28"/>
          <w:szCs w:val="28"/>
        </w:rPr>
        <w:softHyphen/>
        <w:t>сти, а также завершать пр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цесс создания материальных благ и их доведение до потребителя. Они предъявляют большой спрос на рабочую силу, различные машины и обор</w:t>
      </w:r>
      <w:r w:rsidRPr="00426EBE">
        <w:rPr>
          <w:bCs/>
          <w:sz w:val="28"/>
          <w:szCs w:val="28"/>
        </w:rPr>
        <w:t>у</w:t>
      </w:r>
      <w:r w:rsidRPr="00426EBE">
        <w:rPr>
          <w:bCs/>
          <w:sz w:val="28"/>
          <w:szCs w:val="28"/>
        </w:rPr>
        <w:t>дование, материалы, финансовые ресурсы и в этом проявляется их связь с материальным производством. В свою очередь высо</w:t>
      </w:r>
      <w:r w:rsidRPr="00426EBE">
        <w:rPr>
          <w:bCs/>
          <w:sz w:val="28"/>
          <w:szCs w:val="28"/>
        </w:rPr>
        <w:softHyphen/>
        <w:t>кий уровень развития соц</w:t>
      </w:r>
      <w:r w:rsidRPr="00426EBE">
        <w:rPr>
          <w:bCs/>
          <w:sz w:val="28"/>
          <w:szCs w:val="28"/>
        </w:rPr>
        <w:t>и</w:t>
      </w:r>
      <w:r w:rsidRPr="00426EBE">
        <w:rPr>
          <w:bCs/>
          <w:sz w:val="28"/>
          <w:szCs w:val="28"/>
        </w:rPr>
        <w:t>альной сферы оказывает огромное влияние на формирование человека — работника с активной жизненной позицией, на повышение производ</w:t>
      </w:r>
      <w:r w:rsidRPr="00426EBE">
        <w:rPr>
          <w:bCs/>
          <w:sz w:val="28"/>
          <w:szCs w:val="28"/>
        </w:rPr>
        <w:t>и</w:t>
      </w:r>
      <w:r w:rsidRPr="00426EBE">
        <w:rPr>
          <w:bCs/>
          <w:sz w:val="28"/>
          <w:szCs w:val="28"/>
        </w:rPr>
        <w:t>тельности обще</w:t>
      </w:r>
      <w:r w:rsidRPr="00426EBE">
        <w:rPr>
          <w:bCs/>
          <w:sz w:val="28"/>
          <w:szCs w:val="28"/>
        </w:rPr>
        <w:softHyphen/>
        <w:t>ственного труда. Государство регулирует деятельность учреждений и пред</w:t>
      </w:r>
      <w:r w:rsidRPr="00426EBE">
        <w:rPr>
          <w:bCs/>
          <w:sz w:val="28"/>
          <w:szCs w:val="28"/>
        </w:rPr>
        <w:softHyphen/>
        <w:t>приятий социальной сферы с</w:t>
      </w:r>
      <w:proofErr w:type="gramStart"/>
      <w:r w:rsidRPr="00426EBE">
        <w:rPr>
          <w:bCs/>
          <w:sz w:val="28"/>
          <w:szCs w:val="28"/>
        </w:rPr>
        <w:t xml:space="preserve"> .</w:t>
      </w:r>
      <w:proofErr w:type="gramEnd"/>
      <w:r w:rsidRPr="00426EBE">
        <w:rPr>
          <w:bCs/>
          <w:sz w:val="28"/>
          <w:szCs w:val="28"/>
        </w:rPr>
        <w:t>помощью правовых, финансо</w:t>
      </w:r>
      <w:r w:rsidRPr="00426EBE">
        <w:rPr>
          <w:bCs/>
          <w:sz w:val="28"/>
          <w:szCs w:val="28"/>
        </w:rPr>
        <w:softHyphen/>
        <w:t>вых и административных рыч</w:t>
      </w:r>
      <w:r w:rsidRPr="00426EBE">
        <w:rPr>
          <w:bCs/>
          <w:sz w:val="28"/>
          <w:szCs w:val="28"/>
        </w:rPr>
        <w:t>а</w:t>
      </w:r>
      <w:r w:rsidRPr="00426EBE">
        <w:rPr>
          <w:bCs/>
          <w:sz w:val="28"/>
          <w:szCs w:val="28"/>
        </w:rPr>
        <w:t xml:space="preserve">гов. 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lastRenderedPageBreak/>
        <w:t>Во многих случаях в соци</w:t>
      </w:r>
      <w:r w:rsidRPr="00426EBE">
        <w:rPr>
          <w:bCs/>
          <w:sz w:val="28"/>
          <w:szCs w:val="28"/>
        </w:rPr>
        <w:softHyphen/>
        <w:t xml:space="preserve">альной сфере не допускается приватизация или </w:t>
      </w:r>
      <w:proofErr w:type="gramStart"/>
      <w:r w:rsidRPr="00426EBE">
        <w:rPr>
          <w:bCs/>
          <w:sz w:val="28"/>
          <w:szCs w:val="28"/>
        </w:rPr>
        <w:t>коммерциали</w:t>
      </w:r>
      <w:r w:rsidRPr="00426EBE">
        <w:rPr>
          <w:bCs/>
          <w:sz w:val="28"/>
          <w:szCs w:val="28"/>
        </w:rPr>
        <w:softHyphen/>
        <w:t>зация</w:t>
      </w:r>
      <w:proofErr w:type="gramEnd"/>
      <w:r w:rsidRPr="00426EBE">
        <w:rPr>
          <w:bCs/>
          <w:sz w:val="28"/>
          <w:szCs w:val="28"/>
        </w:rPr>
        <w:t xml:space="preserve"> и государство покрывает необходимые расходы по содержанию объектов в интересах г</w:t>
      </w:r>
      <w:r w:rsidRPr="00426EBE">
        <w:rPr>
          <w:bCs/>
          <w:sz w:val="28"/>
          <w:szCs w:val="28"/>
        </w:rPr>
        <w:t>а</w:t>
      </w:r>
      <w:r w:rsidRPr="00426EBE">
        <w:rPr>
          <w:bCs/>
          <w:sz w:val="28"/>
          <w:szCs w:val="28"/>
        </w:rPr>
        <w:t>рантирования конститу</w:t>
      </w:r>
      <w:r w:rsidRPr="00426EBE">
        <w:rPr>
          <w:bCs/>
          <w:sz w:val="28"/>
          <w:szCs w:val="28"/>
        </w:rPr>
        <w:softHyphen/>
        <w:t>ционных прав граждан. Полномочия в области управления отраслями социальной сферы разделены между федеральными, региональными и му</w:t>
      </w:r>
      <w:r w:rsidRPr="00426EBE">
        <w:rPr>
          <w:bCs/>
          <w:sz w:val="28"/>
          <w:szCs w:val="28"/>
        </w:rPr>
        <w:softHyphen/>
        <w:t>ниципальными органами власти. Большинство вопр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сов раз</w:t>
      </w:r>
      <w:r w:rsidRPr="00426EBE">
        <w:rPr>
          <w:bCs/>
          <w:sz w:val="28"/>
          <w:szCs w:val="28"/>
        </w:rPr>
        <w:softHyphen/>
        <w:t>вития отраслей социальной сферы решается местными орга</w:t>
      </w:r>
      <w:r w:rsidRPr="00426EBE">
        <w:rPr>
          <w:bCs/>
          <w:sz w:val="28"/>
          <w:szCs w:val="28"/>
        </w:rPr>
        <w:softHyphen/>
        <w:t>нами. Федеральные органы обосновывают напра</w:t>
      </w:r>
      <w:r w:rsidRPr="00426EBE">
        <w:rPr>
          <w:bCs/>
          <w:sz w:val="28"/>
          <w:szCs w:val="28"/>
        </w:rPr>
        <w:t>в</w:t>
      </w:r>
      <w:r w:rsidRPr="00426EBE">
        <w:rPr>
          <w:bCs/>
          <w:sz w:val="28"/>
          <w:szCs w:val="28"/>
        </w:rPr>
        <w:t>ления госу</w:t>
      </w:r>
      <w:r w:rsidRPr="00426EBE">
        <w:rPr>
          <w:bCs/>
          <w:sz w:val="28"/>
          <w:szCs w:val="28"/>
        </w:rPr>
        <w:softHyphen/>
        <w:t>дарственной политики в конкретных отраслях, устанавливают п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рядок лицензирования деятельности по социальному об</w:t>
      </w:r>
      <w:r w:rsidRPr="00426EBE">
        <w:rPr>
          <w:bCs/>
          <w:sz w:val="28"/>
          <w:szCs w:val="28"/>
        </w:rPr>
        <w:softHyphen/>
        <w:t>служиванию, решают кру</w:t>
      </w:r>
      <w:r w:rsidRPr="00426EBE">
        <w:rPr>
          <w:bCs/>
          <w:sz w:val="28"/>
          <w:szCs w:val="28"/>
        </w:rPr>
        <w:t>п</w:t>
      </w:r>
      <w:r w:rsidRPr="00426EBE">
        <w:rPr>
          <w:bCs/>
          <w:sz w:val="28"/>
          <w:szCs w:val="28"/>
        </w:rPr>
        <w:t>номасштабные и острые социаль</w:t>
      </w:r>
      <w:r w:rsidRPr="00426EBE">
        <w:rPr>
          <w:bCs/>
          <w:sz w:val="28"/>
          <w:szCs w:val="28"/>
        </w:rPr>
        <w:softHyphen/>
        <w:t>ные проблемы.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/>
          <w:bCs/>
          <w:i/>
          <w:color w:val="FF0000"/>
          <w:sz w:val="28"/>
          <w:szCs w:val="28"/>
        </w:rPr>
      </w:pP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426EBE">
        <w:rPr>
          <w:b/>
          <w:bCs/>
          <w:sz w:val="28"/>
          <w:szCs w:val="28"/>
        </w:rPr>
        <w:t xml:space="preserve">3.Понятие «социальные процессы». 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Под процессом понимается любой вид движения, смены состояний какого-либо объекта или явления. Это бесконечный поток событий, модифик</w:t>
      </w:r>
      <w:r w:rsidRPr="00426EBE">
        <w:rPr>
          <w:bCs/>
          <w:sz w:val="28"/>
          <w:szCs w:val="28"/>
        </w:rPr>
        <w:t>а</w:t>
      </w:r>
      <w:r w:rsidRPr="00426EBE">
        <w:rPr>
          <w:bCs/>
          <w:sz w:val="28"/>
          <w:szCs w:val="28"/>
        </w:rPr>
        <w:t>ций, трансформаций, социокультурных изменений. Это также последов</w:t>
      </w:r>
      <w:r w:rsidRPr="00426EBE">
        <w:rPr>
          <w:bCs/>
          <w:sz w:val="28"/>
          <w:szCs w:val="28"/>
        </w:rPr>
        <w:t>а</w:t>
      </w:r>
      <w:r w:rsidRPr="00426EBE">
        <w:rPr>
          <w:bCs/>
          <w:sz w:val="28"/>
          <w:szCs w:val="28"/>
        </w:rPr>
        <w:t>тельность социальных событий.</w:t>
      </w:r>
      <w:r w:rsidRPr="00426EBE">
        <w:rPr>
          <w:b/>
          <w:bCs/>
          <w:i/>
          <w:color w:val="FF0000"/>
          <w:sz w:val="28"/>
          <w:szCs w:val="28"/>
        </w:rPr>
        <w:t xml:space="preserve"> </w:t>
      </w:r>
      <w:r w:rsidRPr="00426EBE">
        <w:rPr>
          <w:bCs/>
          <w:sz w:val="28"/>
          <w:szCs w:val="28"/>
        </w:rPr>
        <w:t>Без процесса, приводящего к тем или иным изменениям, социальная сист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 xml:space="preserve">ма существовать не может. 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/>
          <w:bCs/>
          <w:i/>
          <w:color w:val="FF0000"/>
          <w:sz w:val="28"/>
          <w:szCs w:val="28"/>
        </w:rPr>
      </w:pPr>
      <w:r w:rsidRPr="00426EBE">
        <w:rPr>
          <w:bCs/>
          <w:sz w:val="28"/>
          <w:szCs w:val="28"/>
        </w:rPr>
        <w:t>Изменения — это результат различных процессов, происходящих в т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чение определенного времени.</w:t>
      </w:r>
      <w:r w:rsidRPr="00426EBE">
        <w:rPr>
          <w:b/>
          <w:bCs/>
          <w:i/>
          <w:color w:val="FF0000"/>
          <w:sz w:val="28"/>
          <w:szCs w:val="28"/>
        </w:rPr>
        <w:t xml:space="preserve"> </w:t>
      </w:r>
      <w:r w:rsidRPr="00426EBE">
        <w:rPr>
          <w:bCs/>
          <w:sz w:val="28"/>
          <w:szCs w:val="28"/>
        </w:rPr>
        <w:t>Процессы происходят на различных уровнях социальной системы. Объектом наблюдения может быть отдельный индивид, социальная группа, организация, общество, все человеческое сообщ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ство.</w:t>
      </w:r>
      <w:r w:rsidRPr="00426EBE">
        <w:rPr>
          <w:b/>
          <w:bCs/>
          <w:i/>
          <w:color w:val="FF0000"/>
          <w:sz w:val="28"/>
          <w:szCs w:val="28"/>
        </w:rPr>
        <w:t xml:space="preserve"> 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Наряду с реально протекающими процессами и происходящими изм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нениями в человеческом сознании происходят процессы осмысления, оце</w:t>
      </w:r>
      <w:r w:rsidRPr="00426EBE">
        <w:rPr>
          <w:bCs/>
          <w:sz w:val="28"/>
          <w:szCs w:val="28"/>
        </w:rPr>
        <w:t>н</w:t>
      </w:r>
      <w:r w:rsidRPr="00426EBE">
        <w:rPr>
          <w:bCs/>
          <w:sz w:val="28"/>
          <w:szCs w:val="28"/>
        </w:rPr>
        <w:t xml:space="preserve">ки, переоценки и интерпретации тех или иных событий. 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/>
          <w:bCs/>
          <w:i/>
          <w:color w:val="FF0000"/>
          <w:sz w:val="28"/>
          <w:szCs w:val="28"/>
        </w:rPr>
      </w:pPr>
      <w:r w:rsidRPr="00426EBE">
        <w:rPr>
          <w:b/>
          <w:bCs/>
          <w:sz w:val="28"/>
          <w:szCs w:val="28"/>
        </w:rPr>
        <w:t>Социальный процесс</w:t>
      </w:r>
      <w:r w:rsidRPr="00426EBE">
        <w:rPr>
          <w:bCs/>
          <w:sz w:val="28"/>
          <w:szCs w:val="28"/>
        </w:rPr>
        <w:t xml:space="preserve"> (англ. </w:t>
      </w:r>
      <w:proofErr w:type="spellStart"/>
      <w:r w:rsidRPr="00426EBE">
        <w:rPr>
          <w:bCs/>
          <w:sz w:val="28"/>
          <w:szCs w:val="28"/>
        </w:rPr>
        <w:t>Social</w:t>
      </w:r>
      <w:proofErr w:type="spellEnd"/>
      <w:r w:rsidRPr="00426EBE">
        <w:rPr>
          <w:bCs/>
          <w:sz w:val="28"/>
          <w:szCs w:val="28"/>
        </w:rPr>
        <w:t xml:space="preserve"> </w:t>
      </w:r>
      <w:proofErr w:type="spellStart"/>
      <w:r w:rsidRPr="00426EBE">
        <w:rPr>
          <w:bCs/>
          <w:sz w:val="28"/>
          <w:szCs w:val="28"/>
        </w:rPr>
        <w:t>process</w:t>
      </w:r>
      <w:proofErr w:type="spellEnd"/>
      <w:r w:rsidRPr="00426EBE">
        <w:rPr>
          <w:bCs/>
          <w:sz w:val="28"/>
          <w:szCs w:val="28"/>
        </w:rPr>
        <w:t>) — серия явлений или вза</w:t>
      </w:r>
      <w:r w:rsidRPr="00426EBE">
        <w:rPr>
          <w:bCs/>
          <w:sz w:val="28"/>
          <w:szCs w:val="28"/>
        </w:rPr>
        <w:t>и</w:t>
      </w:r>
      <w:r w:rsidRPr="00426EBE">
        <w:rPr>
          <w:bCs/>
          <w:sz w:val="28"/>
          <w:szCs w:val="28"/>
        </w:rPr>
        <w:t>модействий, происходящих в организации, структуре групп и меняющих о</w:t>
      </w:r>
      <w:r w:rsidRPr="00426EBE">
        <w:rPr>
          <w:bCs/>
          <w:sz w:val="28"/>
          <w:szCs w:val="28"/>
        </w:rPr>
        <w:t>т</w:t>
      </w:r>
      <w:r w:rsidRPr="00426EBE">
        <w:rPr>
          <w:bCs/>
          <w:sz w:val="28"/>
          <w:szCs w:val="28"/>
        </w:rPr>
        <w:t>ношения между людьми или между составными элементами сообщества. Социальные процессы находятся во всех обществах и выступают как упорядоченная форма </w:t>
      </w:r>
      <w:hyperlink r:id="rId6" w:tooltip="Социальное взаимодействие" w:history="1">
        <w:r w:rsidRPr="00426EBE">
          <w:rPr>
            <w:rStyle w:val="a8"/>
            <w:bCs/>
            <w:color w:val="auto"/>
            <w:sz w:val="28"/>
            <w:szCs w:val="28"/>
            <w:u w:val="none"/>
          </w:rPr>
          <w:t>социального взаимодействия</w:t>
        </w:r>
      </w:hyperlink>
      <w:r w:rsidRPr="00426EBE">
        <w:rPr>
          <w:bCs/>
          <w:sz w:val="28"/>
          <w:szCs w:val="28"/>
        </w:rPr>
        <w:t>. Важнейшими чертами соц</w:t>
      </w:r>
      <w:r w:rsidRPr="00426EBE">
        <w:rPr>
          <w:bCs/>
          <w:sz w:val="28"/>
          <w:szCs w:val="28"/>
        </w:rPr>
        <w:t>и</w:t>
      </w:r>
      <w:r w:rsidRPr="00426EBE">
        <w:rPr>
          <w:bCs/>
          <w:sz w:val="28"/>
          <w:szCs w:val="28"/>
        </w:rPr>
        <w:t>альных процессов является их всеобщность и связь с субъектом, который осуществляет процесс. Ничто не может происходить в </w:t>
      </w:r>
      <w:hyperlink r:id="rId7" w:tooltip="Общество" w:history="1">
        <w:r w:rsidRPr="00426EBE">
          <w:rPr>
            <w:rStyle w:val="a8"/>
            <w:bCs/>
            <w:color w:val="auto"/>
            <w:sz w:val="28"/>
            <w:szCs w:val="28"/>
            <w:u w:val="none"/>
          </w:rPr>
          <w:t>обществе</w:t>
        </w:r>
      </w:hyperlink>
      <w:r w:rsidRPr="00426EBE">
        <w:rPr>
          <w:bCs/>
          <w:sz w:val="28"/>
          <w:szCs w:val="28"/>
        </w:rPr>
        <w:t> вне соц</w:t>
      </w:r>
      <w:r w:rsidRPr="00426EBE">
        <w:rPr>
          <w:bCs/>
          <w:sz w:val="28"/>
          <w:szCs w:val="28"/>
        </w:rPr>
        <w:t>и</w:t>
      </w:r>
      <w:r w:rsidRPr="00426EBE">
        <w:rPr>
          <w:bCs/>
          <w:sz w:val="28"/>
          <w:szCs w:val="28"/>
        </w:rPr>
        <w:t>альных процессов. Функционирование и развитие общества происходят в различных фо</w:t>
      </w:r>
      <w:r w:rsidRPr="00426EBE">
        <w:rPr>
          <w:bCs/>
          <w:sz w:val="28"/>
          <w:szCs w:val="28"/>
        </w:rPr>
        <w:t>р</w:t>
      </w:r>
      <w:r w:rsidRPr="00426EBE">
        <w:rPr>
          <w:bCs/>
          <w:sz w:val="28"/>
          <w:szCs w:val="28"/>
        </w:rPr>
        <w:t>мах социальных процессов, характеризующих субъектно-объектные связи и отношения во всех сферах деятельности людей.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426EBE">
        <w:rPr>
          <w:b/>
          <w:bCs/>
          <w:sz w:val="28"/>
          <w:szCs w:val="28"/>
        </w:rPr>
        <w:t xml:space="preserve">4.Классификация социальных процессов. 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/>
          <w:bCs/>
          <w:i/>
          <w:iCs/>
          <w:sz w:val="28"/>
          <w:szCs w:val="28"/>
        </w:rPr>
      </w:pP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/>
          <w:bCs/>
          <w:i/>
          <w:iCs/>
          <w:sz w:val="28"/>
          <w:szCs w:val="28"/>
        </w:rPr>
        <w:t>Социальный процесс</w:t>
      </w:r>
      <w:r w:rsidRPr="00426EBE">
        <w:rPr>
          <w:bCs/>
          <w:sz w:val="28"/>
          <w:szCs w:val="28"/>
        </w:rPr>
        <w:t> </w:t>
      </w:r>
      <w:r w:rsidRPr="00426EBE">
        <w:rPr>
          <w:bCs/>
          <w:i/>
          <w:iCs/>
          <w:sz w:val="28"/>
          <w:szCs w:val="28"/>
        </w:rPr>
        <w:t>- последовательная смена состояний общества или его отдельных систем</w:t>
      </w:r>
      <w:r w:rsidRPr="00426EBE">
        <w:rPr>
          <w:bCs/>
          <w:sz w:val="28"/>
          <w:szCs w:val="28"/>
        </w:rPr>
        <w:t xml:space="preserve">. 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Можно осуществить классификацию социальных процессов по опред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ленным критериям частности, по формам развития социальные процессы разделяют на следующие виды: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lastRenderedPageBreak/>
        <w:t>• направленные (предполагают определенную цель или тенденцию в своем движении) Они являются предполагаемыми или явными</w:t>
      </w:r>
      <w:proofErr w:type="gramStart"/>
      <w:r w:rsidRPr="00426EBE">
        <w:rPr>
          <w:bCs/>
          <w:sz w:val="28"/>
          <w:szCs w:val="28"/>
        </w:rPr>
        <w:t xml:space="preserve"> Н</w:t>
      </w:r>
      <w:proofErr w:type="gramEnd"/>
      <w:r w:rsidRPr="00426EBE">
        <w:rPr>
          <w:bCs/>
          <w:sz w:val="28"/>
          <w:szCs w:val="28"/>
        </w:rPr>
        <w:t>апример, процесс глобализации, процесс реформирования экономики, создания единого евр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 xml:space="preserve">пейского общ </w:t>
      </w:r>
      <w:proofErr w:type="spellStart"/>
      <w:r w:rsidRPr="00426EBE">
        <w:rPr>
          <w:bCs/>
          <w:sz w:val="28"/>
          <w:szCs w:val="28"/>
        </w:rPr>
        <w:t>сообществева</w:t>
      </w:r>
      <w:proofErr w:type="spellEnd"/>
      <w:r w:rsidRPr="00426EBE">
        <w:rPr>
          <w:bCs/>
          <w:sz w:val="28"/>
          <w:szCs w:val="28"/>
        </w:rPr>
        <w:t>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• не направленные (носят случайный, хаотический характер) Например, эмоциональные семейные конфликты, мобилизации в социальных движен</w:t>
      </w:r>
      <w:r w:rsidRPr="00426EBE">
        <w:rPr>
          <w:bCs/>
          <w:sz w:val="28"/>
          <w:szCs w:val="28"/>
        </w:rPr>
        <w:t>и</w:t>
      </w:r>
      <w:r w:rsidRPr="00426EBE">
        <w:rPr>
          <w:bCs/>
          <w:sz w:val="28"/>
          <w:szCs w:val="28"/>
        </w:rPr>
        <w:t>ях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• обратные (процессы, которые вызывают в системе определенные измен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ния) Эти изменения могут быть и радикальными, что может привести к возвращению в прежнее состояние</w:t>
      </w:r>
      <w:proofErr w:type="gramStart"/>
      <w:r w:rsidRPr="00426EBE">
        <w:rPr>
          <w:bCs/>
          <w:sz w:val="28"/>
          <w:szCs w:val="28"/>
        </w:rPr>
        <w:t xml:space="preserve"> Н</w:t>
      </w:r>
      <w:proofErr w:type="gramEnd"/>
      <w:r w:rsidRPr="00426EBE">
        <w:rPr>
          <w:bCs/>
          <w:sz w:val="28"/>
          <w:szCs w:val="28"/>
        </w:rPr>
        <w:t xml:space="preserve">апример, усиление </w:t>
      </w:r>
      <w:proofErr w:type="spellStart"/>
      <w:r w:rsidRPr="00426EBE">
        <w:rPr>
          <w:bCs/>
          <w:sz w:val="28"/>
          <w:szCs w:val="28"/>
        </w:rPr>
        <w:t>девиантного</w:t>
      </w:r>
      <w:proofErr w:type="spellEnd"/>
      <w:r w:rsidRPr="00426EBE">
        <w:rPr>
          <w:bCs/>
          <w:sz w:val="28"/>
          <w:szCs w:val="28"/>
        </w:rPr>
        <w:t xml:space="preserve"> повед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 xml:space="preserve">ния людей в пере </w:t>
      </w:r>
      <w:proofErr w:type="spellStart"/>
      <w:r w:rsidRPr="00426EBE">
        <w:rPr>
          <w:bCs/>
          <w:sz w:val="28"/>
          <w:szCs w:val="28"/>
        </w:rPr>
        <w:t>иод</w:t>
      </w:r>
      <w:proofErr w:type="spellEnd"/>
      <w:r w:rsidRPr="00426EBE">
        <w:rPr>
          <w:bCs/>
          <w:sz w:val="28"/>
          <w:szCs w:val="28"/>
        </w:rPr>
        <w:t xml:space="preserve"> экономического кризиса время следует помнить о том, что возвращение к прежнему состоянию не означает полную иденти</w:t>
      </w:r>
      <w:r w:rsidRPr="00426EBE">
        <w:rPr>
          <w:bCs/>
          <w:sz w:val="28"/>
          <w:szCs w:val="28"/>
        </w:rPr>
        <w:t>ч</w:t>
      </w:r>
      <w:r w:rsidRPr="00426EBE">
        <w:rPr>
          <w:bCs/>
          <w:sz w:val="28"/>
          <w:szCs w:val="28"/>
        </w:rPr>
        <w:t>ность системы: восстанавливаются лишь основные структурные элементы, а вт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 xml:space="preserve">ростепенные могут изменений </w:t>
      </w:r>
      <w:proofErr w:type="spellStart"/>
      <w:r w:rsidRPr="00426EBE">
        <w:rPr>
          <w:bCs/>
          <w:sz w:val="28"/>
          <w:szCs w:val="28"/>
        </w:rPr>
        <w:t>юватись</w:t>
      </w:r>
      <w:proofErr w:type="spellEnd"/>
      <w:r w:rsidRPr="00426EBE">
        <w:rPr>
          <w:bCs/>
          <w:sz w:val="28"/>
          <w:szCs w:val="28"/>
        </w:rPr>
        <w:t xml:space="preserve"> </w:t>
      </w:r>
      <w:proofErr w:type="spellStart"/>
      <w:r w:rsidRPr="00426EBE">
        <w:rPr>
          <w:bCs/>
          <w:sz w:val="28"/>
          <w:szCs w:val="28"/>
        </w:rPr>
        <w:t>навсегдажди</w:t>
      </w:r>
      <w:proofErr w:type="spellEnd"/>
      <w:r w:rsidRPr="00426EBE">
        <w:rPr>
          <w:bCs/>
          <w:sz w:val="28"/>
          <w:szCs w:val="28"/>
        </w:rPr>
        <w:t>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• необратимые (отражают изменения, которые нельзя вернуть) Напр</w:t>
      </w:r>
      <w:r w:rsidRPr="00426EBE">
        <w:rPr>
          <w:bCs/>
          <w:sz w:val="28"/>
          <w:szCs w:val="28"/>
        </w:rPr>
        <w:t>и</w:t>
      </w:r>
      <w:r w:rsidRPr="00426EBE">
        <w:rPr>
          <w:bCs/>
          <w:sz w:val="28"/>
          <w:szCs w:val="28"/>
        </w:rPr>
        <w:t>мер, старение человека, урбанизация населения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• восходящие (предусматривают развитие системы, если это развитие сущ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ственное, то его отождествляют с прогрессом)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 xml:space="preserve">• нисходящие (вызывают негативные </w:t>
      </w:r>
      <w:proofErr w:type="spellStart"/>
      <w:r w:rsidRPr="00426EBE">
        <w:rPr>
          <w:bCs/>
          <w:sz w:val="28"/>
          <w:szCs w:val="28"/>
        </w:rPr>
        <w:t>дисфункциональные</w:t>
      </w:r>
      <w:proofErr w:type="spellEnd"/>
      <w:r w:rsidRPr="00426EBE">
        <w:rPr>
          <w:bCs/>
          <w:sz w:val="28"/>
          <w:szCs w:val="28"/>
        </w:rPr>
        <w:t xml:space="preserve"> изменения в системе, состояние регресса)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• линейные (постепенные непрерывные восходящие или нисходящие изм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нения в системе)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• циклические (периодическое повторение определенных фаз развития системы) Например, выборы и перевыборы президента или парламента</w:t>
      </w:r>
      <w:proofErr w:type="gramStart"/>
      <w:r w:rsidRPr="00426EBE">
        <w:rPr>
          <w:bCs/>
          <w:sz w:val="28"/>
          <w:szCs w:val="28"/>
        </w:rPr>
        <w:t xml:space="preserve"> Т</w:t>
      </w:r>
      <w:proofErr w:type="gramEnd"/>
      <w:r w:rsidRPr="00426EBE">
        <w:rPr>
          <w:bCs/>
          <w:sz w:val="28"/>
          <w:szCs w:val="28"/>
        </w:rPr>
        <w:t>а</w:t>
      </w:r>
      <w:r w:rsidRPr="00426EBE">
        <w:rPr>
          <w:bCs/>
          <w:sz w:val="28"/>
          <w:szCs w:val="28"/>
        </w:rPr>
        <w:t>кие процессы можно рассматривать также как круговые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 xml:space="preserve">• </w:t>
      </w:r>
      <w:proofErr w:type="gramStart"/>
      <w:r w:rsidRPr="00426EBE">
        <w:rPr>
          <w:bCs/>
          <w:sz w:val="28"/>
          <w:szCs w:val="28"/>
        </w:rPr>
        <w:t>спиральные</w:t>
      </w:r>
      <w:proofErr w:type="gramEnd"/>
      <w:r w:rsidRPr="00426EBE">
        <w:rPr>
          <w:bCs/>
          <w:sz w:val="28"/>
          <w:szCs w:val="28"/>
        </w:rPr>
        <w:t xml:space="preserve"> (представляют собой восходящий или нисходящий цикл</w:t>
      </w:r>
      <w:r w:rsidRPr="00426EBE">
        <w:rPr>
          <w:bCs/>
          <w:sz w:val="28"/>
          <w:szCs w:val="28"/>
        </w:rPr>
        <w:t>и</w:t>
      </w:r>
      <w:r w:rsidRPr="00426EBE">
        <w:rPr>
          <w:bCs/>
          <w:sz w:val="28"/>
          <w:szCs w:val="28"/>
        </w:rPr>
        <w:t>ческое движение)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По степени общности различают: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 xml:space="preserve">• </w:t>
      </w:r>
      <w:proofErr w:type="spellStart"/>
      <w:r w:rsidRPr="00426EBE">
        <w:rPr>
          <w:bCs/>
          <w:sz w:val="28"/>
          <w:szCs w:val="28"/>
        </w:rPr>
        <w:t>социетальных</w:t>
      </w:r>
      <w:proofErr w:type="spellEnd"/>
      <w:r w:rsidRPr="00426EBE">
        <w:rPr>
          <w:bCs/>
          <w:sz w:val="28"/>
          <w:szCs w:val="28"/>
        </w:rPr>
        <w:t xml:space="preserve"> процессы (глубокие процессы экономических, демогр</w:t>
      </w:r>
      <w:r w:rsidRPr="00426EBE">
        <w:rPr>
          <w:bCs/>
          <w:sz w:val="28"/>
          <w:szCs w:val="28"/>
        </w:rPr>
        <w:t>а</w:t>
      </w:r>
      <w:r w:rsidRPr="00426EBE">
        <w:rPr>
          <w:bCs/>
          <w:sz w:val="28"/>
          <w:szCs w:val="28"/>
        </w:rPr>
        <w:t>фических, экологических и других изменений);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• общие (функционирование таких социальных институтов, как сист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мы управления, здравоохранения, образования);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 xml:space="preserve">• </w:t>
      </w:r>
      <w:proofErr w:type="gramStart"/>
      <w:r w:rsidRPr="00426EBE">
        <w:rPr>
          <w:bCs/>
          <w:sz w:val="28"/>
          <w:szCs w:val="28"/>
        </w:rPr>
        <w:t>особые</w:t>
      </w:r>
      <w:proofErr w:type="gramEnd"/>
      <w:r w:rsidRPr="00426EBE">
        <w:rPr>
          <w:bCs/>
          <w:sz w:val="28"/>
          <w:szCs w:val="28"/>
        </w:rPr>
        <w:t xml:space="preserve"> (адаптация, урбанизация)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По характеру изменений: эволюционные и революционные процессы</w:t>
      </w:r>
      <w:proofErr w:type="gramStart"/>
      <w:r w:rsidRPr="00426EBE">
        <w:rPr>
          <w:bCs/>
          <w:sz w:val="28"/>
          <w:szCs w:val="28"/>
        </w:rPr>
        <w:t xml:space="preserve"> П</w:t>
      </w:r>
      <w:proofErr w:type="gramEnd"/>
      <w:r w:rsidRPr="00426EBE">
        <w:rPr>
          <w:bCs/>
          <w:sz w:val="28"/>
          <w:szCs w:val="28"/>
        </w:rPr>
        <w:t>о направленности: прогрессивные и реакционные процессы По содерж</w:t>
      </w:r>
      <w:r w:rsidRPr="00426EBE">
        <w:rPr>
          <w:bCs/>
          <w:sz w:val="28"/>
          <w:szCs w:val="28"/>
        </w:rPr>
        <w:t>а</w:t>
      </w:r>
      <w:r w:rsidRPr="00426EBE">
        <w:rPr>
          <w:bCs/>
          <w:sz w:val="28"/>
          <w:szCs w:val="28"/>
        </w:rPr>
        <w:t>нию: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• сотрудничество;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• соперничество;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• конкуренция;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• конфликт;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• приспособления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В реальной жизни все перечисленные формы социальных процессов м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гут чередоваться, сменяя друг друга, или протекать параллельно Могут нал</w:t>
      </w:r>
      <w:r w:rsidRPr="00426EBE">
        <w:rPr>
          <w:bCs/>
          <w:sz w:val="28"/>
          <w:szCs w:val="28"/>
        </w:rPr>
        <w:t>а</w:t>
      </w:r>
      <w:r w:rsidRPr="00426EBE">
        <w:rPr>
          <w:bCs/>
          <w:sz w:val="28"/>
          <w:szCs w:val="28"/>
        </w:rPr>
        <w:t>гаться или противостоять друг другу</w:t>
      </w:r>
      <w:proofErr w:type="gramStart"/>
      <w:r w:rsidRPr="00426EBE">
        <w:rPr>
          <w:bCs/>
          <w:sz w:val="28"/>
          <w:szCs w:val="28"/>
        </w:rPr>
        <w:t xml:space="preserve"> П</w:t>
      </w:r>
      <w:proofErr w:type="gramEnd"/>
      <w:r w:rsidRPr="00426EBE">
        <w:rPr>
          <w:bCs/>
          <w:sz w:val="28"/>
          <w:szCs w:val="28"/>
        </w:rPr>
        <w:t>ри этом, как правило, от дни процессы являются основой социальных изменений, а другие - остаются нейтральными к этим изменениям Они могут способствовать восстановлению, с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хранению, а не трансформации системами.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426EBE">
        <w:rPr>
          <w:b/>
          <w:bCs/>
          <w:sz w:val="28"/>
          <w:szCs w:val="28"/>
        </w:rPr>
        <w:t>5.Основные модели организации отраслей социальной сферы.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Главные модели функционирования отраслей социальной сферы различаются нр</w:t>
      </w:r>
      <w:r w:rsidRPr="00426EBE">
        <w:rPr>
          <w:bCs/>
          <w:sz w:val="28"/>
          <w:szCs w:val="28"/>
        </w:rPr>
        <w:t>а</w:t>
      </w:r>
      <w:r w:rsidRPr="00426EBE">
        <w:rPr>
          <w:bCs/>
          <w:sz w:val="28"/>
          <w:szCs w:val="28"/>
        </w:rPr>
        <w:t>вом взаимодействия общественно-го</w:t>
      </w:r>
      <w:r w:rsidRPr="00426EBE">
        <w:rPr>
          <w:bCs/>
          <w:sz w:val="28"/>
          <w:szCs w:val="28"/>
        </w:rPr>
        <w:softHyphen/>
        <w:t xml:space="preserve">сударственных и </w:t>
      </w:r>
      <w:proofErr w:type="spellStart"/>
      <w:r w:rsidRPr="00426EBE">
        <w:rPr>
          <w:bCs/>
          <w:sz w:val="28"/>
          <w:szCs w:val="28"/>
        </w:rPr>
        <w:t>частно</w:t>
      </w:r>
      <w:proofErr w:type="spellEnd"/>
      <w:r w:rsidRPr="00426EBE">
        <w:rPr>
          <w:bCs/>
          <w:sz w:val="28"/>
          <w:szCs w:val="28"/>
        </w:rPr>
        <w:t>-рыночных начал, определяющим источ</w:t>
      </w:r>
      <w:r w:rsidRPr="00426EBE">
        <w:rPr>
          <w:bCs/>
          <w:sz w:val="28"/>
          <w:szCs w:val="28"/>
        </w:rPr>
        <w:softHyphen/>
        <w:t>ники финансирования, методы оказания услуг либо принципы предоставления публичных благ. Решение з</w:t>
      </w:r>
      <w:r w:rsidRPr="00426EBE">
        <w:rPr>
          <w:bCs/>
          <w:sz w:val="28"/>
          <w:szCs w:val="28"/>
        </w:rPr>
        <w:t>а</w:t>
      </w:r>
      <w:r w:rsidRPr="00426EBE">
        <w:rPr>
          <w:bCs/>
          <w:sz w:val="28"/>
          <w:szCs w:val="28"/>
        </w:rPr>
        <w:t>дачи соотно</w:t>
      </w:r>
      <w:r w:rsidRPr="00426EBE">
        <w:rPr>
          <w:bCs/>
          <w:sz w:val="28"/>
          <w:szCs w:val="28"/>
        </w:rPr>
        <w:softHyphen/>
        <w:t>шения страны и рынка в разных отраслях социальной сфе</w:t>
      </w:r>
      <w:r w:rsidRPr="00426EBE">
        <w:rPr>
          <w:bCs/>
          <w:sz w:val="28"/>
          <w:szCs w:val="28"/>
        </w:rPr>
        <w:softHyphen/>
        <w:t>ры должно прои</w:t>
      </w:r>
      <w:r w:rsidRPr="00426EBE">
        <w:rPr>
          <w:bCs/>
          <w:sz w:val="28"/>
          <w:szCs w:val="28"/>
        </w:rPr>
        <w:t>с</w:t>
      </w:r>
      <w:r w:rsidRPr="00426EBE">
        <w:rPr>
          <w:bCs/>
          <w:sz w:val="28"/>
          <w:szCs w:val="28"/>
        </w:rPr>
        <w:t>ходить с учетом специфичности разных видов услуг. Так, при анализе мед услуг оценивают их медицинс</w:t>
      </w:r>
      <w:r w:rsidRPr="00426EBE">
        <w:rPr>
          <w:bCs/>
          <w:sz w:val="28"/>
          <w:szCs w:val="28"/>
        </w:rPr>
        <w:softHyphen/>
        <w:t xml:space="preserve">кий, </w:t>
      </w:r>
      <w:proofErr w:type="spellStart"/>
      <w:proofErr w:type="gramStart"/>
      <w:r w:rsidRPr="00426EBE">
        <w:rPr>
          <w:bCs/>
          <w:sz w:val="28"/>
          <w:szCs w:val="28"/>
        </w:rPr>
        <w:t>соц</w:t>
      </w:r>
      <w:proofErr w:type="spellEnd"/>
      <w:proofErr w:type="gramEnd"/>
      <w:r w:rsidRPr="00426EBE">
        <w:rPr>
          <w:bCs/>
          <w:sz w:val="28"/>
          <w:szCs w:val="28"/>
        </w:rPr>
        <w:t xml:space="preserve"> и экономический эффект. Мед эффект оценивается при помощи характеристик, определяющих уровень и нрав заболеваемости и ее тенденции, число заболевших и здоровых лиц, характеристик, характеризующих объем и качество ме</w:t>
      </w:r>
      <w:r w:rsidRPr="00426EBE">
        <w:rPr>
          <w:bCs/>
          <w:sz w:val="28"/>
          <w:szCs w:val="28"/>
        </w:rPr>
        <w:softHyphen/>
        <w:t>дицинской помощи, удовлетворенность населения качеством ме</w:t>
      </w:r>
      <w:r w:rsidRPr="00426EBE">
        <w:rPr>
          <w:bCs/>
          <w:sz w:val="28"/>
          <w:szCs w:val="28"/>
        </w:rPr>
        <w:softHyphen/>
        <w:t xml:space="preserve">дицинской помощи и т.д. </w:t>
      </w:r>
      <w:proofErr w:type="spellStart"/>
      <w:proofErr w:type="gramStart"/>
      <w:r w:rsidRPr="00426EBE">
        <w:rPr>
          <w:bCs/>
          <w:sz w:val="28"/>
          <w:szCs w:val="28"/>
        </w:rPr>
        <w:t>Соц</w:t>
      </w:r>
      <w:proofErr w:type="spellEnd"/>
      <w:proofErr w:type="gramEnd"/>
      <w:r w:rsidRPr="00426EBE">
        <w:rPr>
          <w:bCs/>
          <w:sz w:val="28"/>
          <w:szCs w:val="28"/>
        </w:rPr>
        <w:t xml:space="preserve"> эффект здравоохранения может измеряться такими показателями, как состояние жизни ее длительность, демографические сдвиги (рожда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мость, смерт</w:t>
      </w:r>
      <w:r w:rsidRPr="00426EBE">
        <w:rPr>
          <w:bCs/>
          <w:sz w:val="28"/>
          <w:szCs w:val="28"/>
        </w:rPr>
        <w:softHyphen/>
        <w:t>ность, естественный прирост населения и т.д.). Экономический эф</w:t>
      </w:r>
      <w:r w:rsidRPr="00426EBE">
        <w:rPr>
          <w:bCs/>
          <w:sz w:val="28"/>
          <w:szCs w:val="28"/>
        </w:rPr>
        <w:softHyphen/>
        <w:t>фе</w:t>
      </w:r>
      <w:proofErr w:type="gramStart"/>
      <w:r w:rsidRPr="00426EBE">
        <w:rPr>
          <w:bCs/>
          <w:sz w:val="28"/>
          <w:szCs w:val="28"/>
        </w:rPr>
        <w:t>кт здр</w:t>
      </w:r>
      <w:proofErr w:type="gramEnd"/>
      <w:r w:rsidRPr="00426EBE">
        <w:rPr>
          <w:bCs/>
          <w:sz w:val="28"/>
          <w:szCs w:val="28"/>
        </w:rPr>
        <w:t>авоохранения оценивается по его воздействию на экономику общ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ства. При всем этом могут оцениваться общие экономические по</w:t>
      </w:r>
      <w:r w:rsidRPr="00426EBE">
        <w:rPr>
          <w:bCs/>
          <w:sz w:val="28"/>
          <w:szCs w:val="28"/>
        </w:rPr>
        <w:softHyphen/>
        <w:t>тери, которые несет общество в связи с заболеваемостью населе</w:t>
      </w:r>
      <w:r w:rsidRPr="00426EBE">
        <w:rPr>
          <w:bCs/>
          <w:sz w:val="28"/>
          <w:szCs w:val="28"/>
        </w:rPr>
        <w:softHyphen/>
        <w:t>ния: прямые (расходы на больничную и внебольничную помощь) и косвенные (недопр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изводство В</w:t>
      </w:r>
      <w:proofErr w:type="gramStart"/>
      <w:r w:rsidRPr="00426EBE">
        <w:rPr>
          <w:bCs/>
          <w:sz w:val="28"/>
          <w:szCs w:val="28"/>
        </w:rPr>
        <w:t>ВП в св</w:t>
      </w:r>
      <w:proofErr w:type="gramEnd"/>
      <w:r w:rsidRPr="00426EBE">
        <w:rPr>
          <w:bCs/>
          <w:sz w:val="28"/>
          <w:szCs w:val="28"/>
        </w:rPr>
        <w:t>язи с досрочной смертностью, временной утратой н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трудоспособности и инвалид</w:t>
      </w:r>
      <w:r w:rsidRPr="00426EBE">
        <w:rPr>
          <w:bCs/>
          <w:sz w:val="28"/>
          <w:szCs w:val="28"/>
        </w:rPr>
        <w:softHyphen/>
        <w:t xml:space="preserve">ностью населения). 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 xml:space="preserve">В мировой </w:t>
      </w:r>
      <w:proofErr w:type="spellStart"/>
      <w:r w:rsidRPr="00426EBE">
        <w:rPr>
          <w:bCs/>
          <w:sz w:val="28"/>
          <w:szCs w:val="28"/>
        </w:rPr>
        <w:t>практикесуществуют</w:t>
      </w:r>
      <w:proofErr w:type="spellEnd"/>
      <w:r w:rsidRPr="00426EBE">
        <w:rPr>
          <w:bCs/>
          <w:sz w:val="28"/>
          <w:szCs w:val="28"/>
        </w:rPr>
        <w:t xml:space="preserve"> три главные модели организации здр</w:t>
      </w:r>
      <w:r w:rsidRPr="00426EBE">
        <w:rPr>
          <w:bCs/>
          <w:sz w:val="28"/>
          <w:szCs w:val="28"/>
        </w:rPr>
        <w:t>а</w:t>
      </w:r>
      <w:r w:rsidRPr="00426EBE">
        <w:rPr>
          <w:bCs/>
          <w:sz w:val="28"/>
          <w:szCs w:val="28"/>
        </w:rPr>
        <w:t>воохранения. Государственная модель финансируется в большей степени из экономных источников. В ц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лом эта модель обес</w:t>
      </w:r>
      <w:r w:rsidRPr="00426EBE">
        <w:rPr>
          <w:bCs/>
          <w:sz w:val="28"/>
          <w:szCs w:val="28"/>
        </w:rPr>
        <w:softHyphen/>
        <w:t xml:space="preserve">печивает равенство людей в получении </w:t>
      </w:r>
      <w:proofErr w:type="gramStart"/>
      <w:r w:rsidRPr="00426EBE">
        <w:rPr>
          <w:bCs/>
          <w:sz w:val="28"/>
          <w:szCs w:val="28"/>
        </w:rPr>
        <w:t>мед помощи</w:t>
      </w:r>
      <w:proofErr w:type="gramEnd"/>
      <w:r w:rsidRPr="00426EBE">
        <w:rPr>
          <w:bCs/>
          <w:sz w:val="28"/>
          <w:szCs w:val="28"/>
        </w:rPr>
        <w:t>, харак</w:t>
      </w:r>
      <w:r w:rsidRPr="00426EBE">
        <w:rPr>
          <w:bCs/>
          <w:sz w:val="28"/>
          <w:szCs w:val="28"/>
        </w:rPr>
        <w:softHyphen/>
        <w:t>теризуется большей экономичностью — сто</w:t>
      </w:r>
      <w:r w:rsidRPr="00426EBE">
        <w:rPr>
          <w:bCs/>
          <w:sz w:val="28"/>
          <w:szCs w:val="28"/>
        </w:rPr>
        <w:t>и</w:t>
      </w:r>
      <w:r w:rsidRPr="00426EBE">
        <w:rPr>
          <w:bCs/>
          <w:sz w:val="28"/>
          <w:szCs w:val="28"/>
        </w:rPr>
        <w:t>мость мед услуги для общества ниже. Бюджетно-страховая  модель финансируется за счет мот</w:t>
      </w:r>
      <w:r w:rsidRPr="00426EBE">
        <w:rPr>
          <w:bCs/>
          <w:sz w:val="28"/>
          <w:szCs w:val="28"/>
        </w:rPr>
        <w:t>и</w:t>
      </w:r>
      <w:r w:rsidRPr="00426EBE">
        <w:rPr>
          <w:bCs/>
          <w:sz w:val="28"/>
          <w:szCs w:val="28"/>
        </w:rPr>
        <w:t>вированных взносов бизнесменов, трудящихся людей и субсидий го</w:t>
      </w:r>
      <w:r w:rsidRPr="00426EBE">
        <w:rPr>
          <w:bCs/>
          <w:sz w:val="28"/>
          <w:szCs w:val="28"/>
        </w:rPr>
        <w:softHyphen/>
        <w:t xml:space="preserve">сударства. Соотношение этих 3-х источников в различных странах различное. </w:t>
      </w:r>
      <w:proofErr w:type="spellStart"/>
      <w:proofErr w:type="gramStart"/>
      <w:r w:rsidRPr="00426EBE">
        <w:rPr>
          <w:bCs/>
          <w:sz w:val="28"/>
          <w:szCs w:val="28"/>
        </w:rPr>
        <w:t>Частно</w:t>
      </w:r>
      <w:proofErr w:type="spellEnd"/>
      <w:r w:rsidRPr="00426EBE">
        <w:rPr>
          <w:bCs/>
          <w:sz w:val="28"/>
          <w:szCs w:val="28"/>
        </w:rPr>
        <w:t xml:space="preserve"> - предпринимательская</w:t>
      </w:r>
      <w:proofErr w:type="gramEnd"/>
      <w:r w:rsidRPr="00426EBE">
        <w:rPr>
          <w:bCs/>
          <w:sz w:val="28"/>
          <w:szCs w:val="28"/>
        </w:rPr>
        <w:t xml:space="preserve"> модель здравоохранения финанси</w:t>
      </w:r>
      <w:r w:rsidRPr="00426EBE">
        <w:rPr>
          <w:bCs/>
          <w:sz w:val="28"/>
          <w:szCs w:val="28"/>
        </w:rPr>
        <w:softHyphen/>
        <w:t xml:space="preserve">руется </w:t>
      </w:r>
      <w:proofErr w:type="spellStart"/>
      <w:r w:rsidRPr="00426EBE">
        <w:rPr>
          <w:bCs/>
          <w:sz w:val="28"/>
          <w:szCs w:val="28"/>
        </w:rPr>
        <w:t>приемущественно</w:t>
      </w:r>
      <w:proofErr w:type="spellEnd"/>
      <w:r w:rsidRPr="00426EBE">
        <w:rPr>
          <w:bCs/>
          <w:sz w:val="28"/>
          <w:szCs w:val="28"/>
        </w:rPr>
        <w:t xml:space="preserve"> за счет взносов по добровол</w:t>
      </w:r>
      <w:r w:rsidRPr="00426EBE">
        <w:rPr>
          <w:bCs/>
          <w:sz w:val="28"/>
          <w:szCs w:val="28"/>
        </w:rPr>
        <w:t>ь</w:t>
      </w:r>
      <w:r w:rsidRPr="00426EBE">
        <w:rPr>
          <w:bCs/>
          <w:sz w:val="28"/>
          <w:szCs w:val="28"/>
        </w:rPr>
        <w:t>ческому меди</w:t>
      </w:r>
      <w:r w:rsidRPr="00426EBE">
        <w:rPr>
          <w:bCs/>
          <w:sz w:val="28"/>
          <w:szCs w:val="28"/>
        </w:rPr>
        <w:softHyphen/>
        <w:t>цинскому страхованию и реализации платных мед услуг п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пуляции. Такая система действует в США, Израиле, Южной Корее, Нидерландах. Все ра</w:t>
      </w:r>
      <w:r w:rsidRPr="00426EBE">
        <w:rPr>
          <w:bCs/>
          <w:sz w:val="28"/>
          <w:szCs w:val="28"/>
        </w:rPr>
        <w:t>с</w:t>
      </w:r>
      <w:r w:rsidRPr="00426EBE">
        <w:rPr>
          <w:bCs/>
          <w:sz w:val="28"/>
          <w:szCs w:val="28"/>
        </w:rPr>
        <w:t>смотренные системы здравоохранения характеризуют</w:t>
      </w:r>
      <w:r w:rsidRPr="00426EBE">
        <w:rPr>
          <w:bCs/>
          <w:sz w:val="28"/>
          <w:szCs w:val="28"/>
        </w:rPr>
        <w:softHyphen/>
        <w:t>ся различной степенью социальной защиты населения, различными страховыми механизмами и ра</w:t>
      </w:r>
      <w:r w:rsidRPr="00426EBE">
        <w:rPr>
          <w:bCs/>
          <w:sz w:val="28"/>
          <w:szCs w:val="28"/>
        </w:rPr>
        <w:t>з</w:t>
      </w:r>
      <w:r w:rsidRPr="00426EBE">
        <w:rPr>
          <w:bCs/>
          <w:sz w:val="28"/>
          <w:szCs w:val="28"/>
        </w:rPr>
        <w:t>личной степенью коммерциализа</w:t>
      </w:r>
      <w:r w:rsidRPr="00426EBE">
        <w:rPr>
          <w:bCs/>
          <w:sz w:val="28"/>
          <w:szCs w:val="28"/>
        </w:rPr>
        <w:softHyphen/>
        <w:t>ции охраны здоровья, различным соотн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шением муниципальных и рыночных устройств. В частнопредпринимательской (платной) мод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 xml:space="preserve">ли главным инвентарем ублажения потребностей в </w:t>
      </w:r>
      <w:proofErr w:type="gramStart"/>
      <w:r w:rsidRPr="00426EBE">
        <w:rPr>
          <w:bCs/>
          <w:sz w:val="28"/>
          <w:szCs w:val="28"/>
        </w:rPr>
        <w:t>мед по</w:t>
      </w:r>
      <w:r w:rsidRPr="00426EBE">
        <w:rPr>
          <w:bCs/>
          <w:sz w:val="28"/>
          <w:szCs w:val="28"/>
        </w:rPr>
        <w:softHyphen/>
        <w:t>мощи</w:t>
      </w:r>
      <w:proofErr w:type="gramEnd"/>
      <w:r w:rsidRPr="00426EBE">
        <w:rPr>
          <w:bCs/>
          <w:sz w:val="28"/>
          <w:szCs w:val="28"/>
        </w:rPr>
        <w:t xml:space="preserve"> является рынок услуг. 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/>
          <w:bCs/>
          <w:i/>
          <w:color w:val="FF0000"/>
          <w:sz w:val="28"/>
          <w:szCs w:val="28"/>
        </w:rPr>
      </w:pPr>
      <w:r w:rsidRPr="00426EBE">
        <w:rPr>
          <w:bCs/>
          <w:sz w:val="28"/>
          <w:szCs w:val="28"/>
        </w:rPr>
        <w:t>Бюджетно-страховая модель опирается на сочетание способностей рынка и муниципального регулирования с широким внедрением механизма социальной защиты граж</w:t>
      </w:r>
      <w:r w:rsidRPr="00426EBE">
        <w:rPr>
          <w:bCs/>
          <w:sz w:val="28"/>
          <w:szCs w:val="28"/>
        </w:rPr>
        <w:softHyphen/>
        <w:t>дан и публичной солидарности в рамках обществе</w:t>
      </w:r>
      <w:r w:rsidRPr="00426EBE">
        <w:rPr>
          <w:bCs/>
          <w:sz w:val="28"/>
          <w:szCs w:val="28"/>
        </w:rPr>
        <w:t>н</w:t>
      </w:r>
      <w:r w:rsidRPr="00426EBE">
        <w:rPr>
          <w:bCs/>
          <w:sz w:val="28"/>
          <w:szCs w:val="28"/>
        </w:rPr>
        <w:t>ного медицин</w:t>
      </w:r>
      <w:r w:rsidRPr="00426EBE">
        <w:rPr>
          <w:bCs/>
          <w:sz w:val="28"/>
          <w:szCs w:val="28"/>
        </w:rPr>
        <w:softHyphen/>
        <w:t>ского страхования. Действующая модель организации здрав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охранения определя</w:t>
      </w:r>
      <w:r w:rsidRPr="00426EBE">
        <w:rPr>
          <w:bCs/>
          <w:sz w:val="28"/>
          <w:szCs w:val="28"/>
        </w:rPr>
        <w:softHyphen/>
        <w:t xml:space="preserve">ется зависимо от того, чему отдается </w:t>
      </w:r>
      <w:r w:rsidRPr="00426EBE">
        <w:rPr>
          <w:bCs/>
          <w:sz w:val="28"/>
          <w:szCs w:val="28"/>
        </w:rPr>
        <w:lastRenderedPageBreak/>
        <w:t>предпочтение — эконо</w:t>
      </w:r>
      <w:r w:rsidRPr="00426EBE">
        <w:rPr>
          <w:bCs/>
          <w:sz w:val="28"/>
          <w:szCs w:val="28"/>
        </w:rPr>
        <w:softHyphen/>
        <w:t>мической эффективности либо соц</w:t>
      </w:r>
      <w:r w:rsidRPr="00426EBE">
        <w:rPr>
          <w:bCs/>
          <w:sz w:val="28"/>
          <w:szCs w:val="28"/>
        </w:rPr>
        <w:t>и</w:t>
      </w:r>
      <w:r w:rsidRPr="00426EBE">
        <w:rPr>
          <w:bCs/>
          <w:sz w:val="28"/>
          <w:szCs w:val="28"/>
        </w:rPr>
        <w:t>альной справедливости.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/>
          <w:bCs/>
          <w:i/>
          <w:color w:val="FF0000"/>
          <w:sz w:val="28"/>
          <w:szCs w:val="28"/>
        </w:rPr>
      </w:pP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426EBE">
        <w:rPr>
          <w:b/>
          <w:bCs/>
          <w:sz w:val="28"/>
          <w:szCs w:val="28"/>
        </w:rPr>
        <w:t xml:space="preserve">6.Сущность понятия «социальная политика». 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Под социальной политикой по</w:t>
      </w:r>
      <w:r w:rsidRPr="00426EBE">
        <w:rPr>
          <w:bCs/>
          <w:sz w:val="28"/>
          <w:szCs w:val="28"/>
        </w:rPr>
        <w:softHyphen/>
        <w:t>нимается комплекс мер, предпринима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мых государством, по под</w:t>
      </w:r>
      <w:r w:rsidRPr="00426EBE">
        <w:rPr>
          <w:bCs/>
          <w:sz w:val="28"/>
          <w:szCs w:val="28"/>
        </w:rPr>
        <w:softHyphen/>
        <w:t>держанию экономической и социальной стабил</w:t>
      </w:r>
      <w:r w:rsidRPr="00426EBE">
        <w:rPr>
          <w:bCs/>
          <w:sz w:val="28"/>
          <w:szCs w:val="28"/>
        </w:rPr>
        <w:t>ь</w:t>
      </w:r>
      <w:r w:rsidRPr="00426EBE">
        <w:rPr>
          <w:bCs/>
          <w:sz w:val="28"/>
          <w:szCs w:val="28"/>
        </w:rPr>
        <w:t>ности в обществе, повышению уровня жизни населения, обеспечению прав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вой зашиты  созданию социальных гарантий в обществе. Учитывая то, что решение задач социальной политики зависит от состояния дел в обществе</w:t>
      </w:r>
      <w:r w:rsidRPr="00426EBE">
        <w:rPr>
          <w:bCs/>
          <w:sz w:val="28"/>
          <w:szCs w:val="28"/>
        </w:rPr>
        <w:t>н</w:t>
      </w:r>
      <w:r w:rsidRPr="00426EBE">
        <w:rPr>
          <w:bCs/>
          <w:sz w:val="28"/>
          <w:szCs w:val="28"/>
        </w:rPr>
        <w:t>ном производстве, приоритетной целью государственной социальной пол</w:t>
      </w:r>
      <w:r w:rsidRPr="00426EBE">
        <w:rPr>
          <w:bCs/>
          <w:sz w:val="28"/>
          <w:szCs w:val="28"/>
        </w:rPr>
        <w:t>и</w:t>
      </w:r>
      <w:r w:rsidRPr="00426EBE">
        <w:rPr>
          <w:bCs/>
          <w:sz w:val="28"/>
          <w:szCs w:val="28"/>
        </w:rPr>
        <w:t>тики является обеспечение необходимых темпов экономического р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 xml:space="preserve">ста. 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Прогрессивная соци</w:t>
      </w:r>
      <w:r w:rsidRPr="00426EBE">
        <w:rPr>
          <w:bCs/>
          <w:sz w:val="28"/>
          <w:szCs w:val="28"/>
        </w:rPr>
        <w:softHyphen/>
        <w:t>альная политика всегда направлена на поддерж</w:t>
      </w:r>
      <w:r w:rsidRPr="00426EBE">
        <w:rPr>
          <w:bCs/>
          <w:sz w:val="28"/>
          <w:szCs w:val="28"/>
        </w:rPr>
        <w:t>а</w:t>
      </w:r>
      <w:r w:rsidRPr="00426EBE">
        <w:rPr>
          <w:bCs/>
          <w:sz w:val="28"/>
          <w:szCs w:val="28"/>
        </w:rPr>
        <w:t xml:space="preserve">ние экономической стабильности, обеспечение </w:t>
      </w:r>
      <w:proofErr w:type="gramStart"/>
      <w:r w:rsidRPr="00426EBE">
        <w:rPr>
          <w:bCs/>
          <w:sz w:val="28"/>
          <w:szCs w:val="28"/>
        </w:rPr>
        <w:t>более равноправного</w:t>
      </w:r>
      <w:proofErr w:type="gramEnd"/>
      <w:r w:rsidRPr="00426EBE">
        <w:rPr>
          <w:bCs/>
          <w:sz w:val="28"/>
          <w:szCs w:val="28"/>
        </w:rPr>
        <w:t xml:space="preserve"> и равноме</w:t>
      </w:r>
      <w:r w:rsidRPr="00426EBE">
        <w:rPr>
          <w:bCs/>
          <w:sz w:val="28"/>
          <w:szCs w:val="28"/>
        </w:rPr>
        <w:t>р</w:t>
      </w:r>
      <w:r w:rsidRPr="00426EBE">
        <w:rPr>
          <w:bCs/>
          <w:sz w:val="28"/>
          <w:szCs w:val="28"/>
        </w:rPr>
        <w:t>ного распределения и перераспределения доходов общества. Конечной ц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лью развития общественного производства является удовлетворение потре</w:t>
      </w:r>
      <w:r w:rsidRPr="00426EBE">
        <w:rPr>
          <w:bCs/>
          <w:sz w:val="28"/>
          <w:szCs w:val="28"/>
        </w:rPr>
        <w:t>б</w:t>
      </w:r>
      <w:r w:rsidRPr="00426EBE">
        <w:rPr>
          <w:bCs/>
          <w:sz w:val="28"/>
          <w:szCs w:val="28"/>
        </w:rPr>
        <w:t>ностей людей, а задачей социальной политики выступает обеспечение усл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вий, создание механизмов для наиболее рационального и всеобъемл</w:t>
      </w:r>
      <w:r w:rsidRPr="00426EBE">
        <w:rPr>
          <w:bCs/>
          <w:sz w:val="28"/>
          <w:szCs w:val="28"/>
        </w:rPr>
        <w:t>ю</w:t>
      </w:r>
      <w:r w:rsidRPr="00426EBE">
        <w:rPr>
          <w:bCs/>
          <w:sz w:val="28"/>
          <w:szCs w:val="28"/>
        </w:rPr>
        <w:t>щего обеспечения этих потребностей за счет созданных обществом в данный момент благ. Дело в том, что любое общество состоит не только из категории работающих людей, в нем всегда есть лица, уже не работающие (пенсион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ры, инвалиды и т.д.) и еще не работающие (дети, школьники, студенты), и</w:t>
      </w:r>
      <w:r w:rsidRPr="00426EBE">
        <w:rPr>
          <w:bCs/>
          <w:sz w:val="28"/>
          <w:szCs w:val="28"/>
        </w:rPr>
        <w:t>н</w:t>
      </w:r>
      <w:r w:rsidRPr="00426EBE">
        <w:rPr>
          <w:bCs/>
          <w:sz w:val="28"/>
          <w:szCs w:val="28"/>
        </w:rPr>
        <w:t>валиды, которые нуждаются в заботе со стороны семьи, госуда</w:t>
      </w:r>
      <w:r w:rsidRPr="00426EBE">
        <w:rPr>
          <w:bCs/>
          <w:sz w:val="28"/>
          <w:szCs w:val="28"/>
        </w:rPr>
        <w:t>р</w:t>
      </w:r>
      <w:r w:rsidRPr="00426EBE">
        <w:rPr>
          <w:bCs/>
          <w:sz w:val="28"/>
          <w:szCs w:val="28"/>
        </w:rPr>
        <w:t>ства. Государство должно поддерживать существование безработных. Ва</w:t>
      </w:r>
      <w:r w:rsidRPr="00426EBE">
        <w:rPr>
          <w:bCs/>
          <w:sz w:val="28"/>
          <w:szCs w:val="28"/>
        </w:rPr>
        <w:t>ж</w:t>
      </w:r>
      <w:r w:rsidRPr="00426EBE">
        <w:rPr>
          <w:bCs/>
          <w:sz w:val="28"/>
          <w:szCs w:val="28"/>
        </w:rPr>
        <w:t xml:space="preserve">ным направлением социальной политики </w:t>
      </w:r>
      <w:proofErr w:type="spellStart"/>
      <w:r w:rsidRPr="00426EBE">
        <w:rPr>
          <w:bCs/>
          <w:sz w:val="28"/>
          <w:szCs w:val="28"/>
        </w:rPr>
        <w:t>госудаства</w:t>
      </w:r>
      <w:proofErr w:type="spellEnd"/>
      <w:r w:rsidRPr="00426EBE">
        <w:rPr>
          <w:bCs/>
          <w:sz w:val="28"/>
          <w:szCs w:val="28"/>
        </w:rPr>
        <w:t> выступает обеспечение условий для нормальной занятости населения. Каждый способный к труду член общества должен иметь хотя бы по</w:t>
      </w:r>
      <w:r w:rsidRPr="00426EBE">
        <w:rPr>
          <w:bCs/>
          <w:sz w:val="28"/>
          <w:szCs w:val="28"/>
        </w:rPr>
        <w:softHyphen/>
        <w:t>тенциальную возможность трудиться. Для этого необходимо не только создавать рабочие места, но и ра</w:t>
      </w:r>
      <w:r w:rsidRPr="00426EBE">
        <w:rPr>
          <w:bCs/>
          <w:sz w:val="28"/>
          <w:szCs w:val="28"/>
        </w:rPr>
        <w:t>з</w:t>
      </w:r>
      <w:r w:rsidRPr="00426EBE">
        <w:rPr>
          <w:bCs/>
          <w:sz w:val="28"/>
          <w:szCs w:val="28"/>
        </w:rPr>
        <w:t>вивать образование, здра</w:t>
      </w:r>
      <w:r w:rsidRPr="00426EBE">
        <w:rPr>
          <w:bCs/>
          <w:sz w:val="28"/>
          <w:szCs w:val="28"/>
        </w:rPr>
        <w:softHyphen/>
        <w:t>воохранение, систему подготовки и переподготовки рабо</w:t>
      </w:r>
      <w:r w:rsidRPr="00426EBE">
        <w:rPr>
          <w:bCs/>
          <w:sz w:val="28"/>
          <w:szCs w:val="28"/>
        </w:rPr>
        <w:t>т</w:t>
      </w:r>
      <w:r w:rsidRPr="00426EBE">
        <w:rPr>
          <w:bCs/>
          <w:sz w:val="28"/>
          <w:szCs w:val="28"/>
        </w:rPr>
        <w:t xml:space="preserve">ников. 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Одним из направлений социальной политики выступает устране</w:t>
      </w:r>
      <w:r w:rsidRPr="00426EBE">
        <w:rPr>
          <w:bCs/>
          <w:sz w:val="28"/>
          <w:szCs w:val="28"/>
        </w:rPr>
        <w:softHyphen/>
        <w:t>ние или нейтрализация негативных моментов при переходе к рыночным отн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шениям. Социальная политика базируется на ряде принципов, среди которых в кач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стве первоочередных следует назвать обеспечение ресурсного потенциала для проведения социальной политики. Его реализация осуществляется по двум направлениям:</w:t>
      </w:r>
    </w:p>
    <w:p w:rsidR="00326B35" w:rsidRPr="00426EBE" w:rsidRDefault="00326B35" w:rsidP="00326B35">
      <w:pPr>
        <w:pStyle w:val="af0"/>
        <w:numPr>
          <w:ilvl w:val="0"/>
          <w:numId w:val="31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firstLine="0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с одной стороны, обеспечиваются условия для развития общественного производства, создающего ресурсный потенциал для осуществления соц</w:t>
      </w:r>
      <w:r w:rsidRPr="00426EBE">
        <w:rPr>
          <w:bCs/>
          <w:sz w:val="28"/>
          <w:szCs w:val="28"/>
        </w:rPr>
        <w:t>и</w:t>
      </w:r>
      <w:r w:rsidRPr="00426EBE">
        <w:rPr>
          <w:bCs/>
          <w:sz w:val="28"/>
          <w:szCs w:val="28"/>
        </w:rPr>
        <w:t>альной политики</w:t>
      </w:r>
    </w:p>
    <w:p w:rsidR="00326B35" w:rsidRPr="00426EBE" w:rsidRDefault="00326B35" w:rsidP="00326B35">
      <w:pPr>
        <w:pStyle w:val="af0"/>
        <w:numPr>
          <w:ilvl w:val="0"/>
          <w:numId w:val="31"/>
        </w:numPr>
        <w:tabs>
          <w:tab w:val="clear" w:pos="720"/>
          <w:tab w:val="num" w:pos="0"/>
          <w:tab w:val="left" w:pos="284"/>
        </w:tabs>
        <w:spacing w:before="0" w:beforeAutospacing="0" w:after="0" w:afterAutospacing="0"/>
        <w:ind w:left="0" w:firstLine="0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с другой стороны, проводится комплекс мер по развитию самого челов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ка: росту образования, повышению квалификации работников, созданию усл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вий для здорового образа жизни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Следующим принципом можно назвать принцип всеобщности социал</w:t>
      </w:r>
      <w:r w:rsidRPr="00426EBE">
        <w:rPr>
          <w:bCs/>
          <w:sz w:val="28"/>
          <w:szCs w:val="28"/>
        </w:rPr>
        <w:t>ь</w:t>
      </w:r>
      <w:r w:rsidRPr="00426EBE">
        <w:rPr>
          <w:bCs/>
          <w:sz w:val="28"/>
          <w:szCs w:val="28"/>
        </w:rPr>
        <w:t>ной политики. Он предполагает охват социальными ме</w:t>
      </w:r>
      <w:r w:rsidRPr="00426EBE">
        <w:rPr>
          <w:bCs/>
          <w:sz w:val="28"/>
          <w:szCs w:val="28"/>
        </w:rPr>
        <w:softHyphen/>
        <w:t xml:space="preserve">роприятиями </w:t>
      </w:r>
      <w:r w:rsidRPr="00426EBE">
        <w:rPr>
          <w:bCs/>
          <w:sz w:val="28"/>
          <w:szCs w:val="28"/>
        </w:rPr>
        <w:lastRenderedPageBreak/>
        <w:t>всех социально-демографических слоёв и групп на</w:t>
      </w:r>
      <w:r w:rsidRPr="00426EBE">
        <w:rPr>
          <w:bCs/>
          <w:sz w:val="28"/>
          <w:szCs w:val="28"/>
        </w:rPr>
        <w:softHyphen/>
        <w:t>селения. Наконец, необход</w:t>
      </w:r>
      <w:r w:rsidRPr="00426EBE">
        <w:rPr>
          <w:bCs/>
          <w:sz w:val="28"/>
          <w:szCs w:val="28"/>
        </w:rPr>
        <w:t>и</w:t>
      </w:r>
      <w:r w:rsidRPr="00426EBE">
        <w:rPr>
          <w:bCs/>
          <w:sz w:val="28"/>
          <w:szCs w:val="28"/>
        </w:rPr>
        <w:t>мо указать на такой принцип, как гибкость самой системы социальных гара</w:t>
      </w:r>
      <w:r w:rsidRPr="00426EBE">
        <w:rPr>
          <w:bCs/>
          <w:sz w:val="28"/>
          <w:szCs w:val="28"/>
        </w:rPr>
        <w:t>н</w:t>
      </w:r>
      <w:r w:rsidRPr="00426EBE">
        <w:rPr>
          <w:bCs/>
          <w:sz w:val="28"/>
          <w:szCs w:val="28"/>
        </w:rPr>
        <w:t>тий. Она должна реагировать на происходящие изменения в экономич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ской и социальной сферах развития общества. Это особенно важно для условий переходной экономики, где неизбежны кризисные явления, инфл</w:t>
      </w:r>
      <w:r w:rsidRPr="00426EBE">
        <w:rPr>
          <w:bCs/>
          <w:sz w:val="28"/>
          <w:szCs w:val="28"/>
        </w:rPr>
        <w:t>я</w:t>
      </w:r>
      <w:r w:rsidRPr="00426EBE">
        <w:rPr>
          <w:bCs/>
          <w:sz w:val="28"/>
          <w:szCs w:val="28"/>
        </w:rPr>
        <w:t>ция, рост безработицы и как следствие — резкое падение уровня жизни и социальные потрясения в обществе.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Функции социальной политики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Можно назвать множество функ</w:t>
      </w:r>
      <w:r w:rsidRPr="00426EBE">
        <w:rPr>
          <w:bCs/>
          <w:sz w:val="28"/>
          <w:szCs w:val="28"/>
        </w:rPr>
        <w:softHyphen/>
        <w:t>ций, но в качестве основополагающих следует выделить такие формирование рациональной структуры доходов и п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требностей общества:</w:t>
      </w:r>
    </w:p>
    <w:p w:rsidR="00326B35" w:rsidRPr="00426EBE" w:rsidRDefault="00326B35" w:rsidP="00326B35">
      <w:pPr>
        <w:pStyle w:val="af0"/>
        <w:numPr>
          <w:ilvl w:val="0"/>
          <w:numId w:val="32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bCs/>
          <w:color w:val="000000"/>
          <w:sz w:val="28"/>
          <w:szCs w:val="28"/>
        </w:rPr>
      </w:pPr>
      <w:r w:rsidRPr="00426EBE">
        <w:rPr>
          <w:bCs/>
          <w:color w:val="000000"/>
          <w:sz w:val="28"/>
          <w:szCs w:val="28"/>
        </w:rPr>
        <w:t>стимулирование мотивационных принципов активизации тру</w:t>
      </w:r>
      <w:r w:rsidRPr="00426EBE">
        <w:rPr>
          <w:bCs/>
          <w:color w:val="000000"/>
          <w:sz w:val="28"/>
          <w:szCs w:val="28"/>
        </w:rPr>
        <w:softHyphen/>
        <w:t>довой д</w:t>
      </w:r>
      <w:r w:rsidRPr="00426EBE">
        <w:rPr>
          <w:bCs/>
          <w:color w:val="000000"/>
          <w:sz w:val="28"/>
          <w:szCs w:val="28"/>
        </w:rPr>
        <w:t>е</w:t>
      </w:r>
      <w:r w:rsidRPr="00426EBE">
        <w:rPr>
          <w:bCs/>
          <w:color w:val="000000"/>
          <w:sz w:val="28"/>
          <w:szCs w:val="28"/>
        </w:rPr>
        <w:t>ятельности работников</w:t>
      </w:r>
    </w:p>
    <w:p w:rsidR="00326B35" w:rsidRPr="00426EBE" w:rsidRDefault="00326B35" w:rsidP="00326B35">
      <w:pPr>
        <w:pStyle w:val="af0"/>
        <w:numPr>
          <w:ilvl w:val="0"/>
          <w:numId w:val="32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bCs/>
          <w:color w:val="000000"/>
          <w:sz w:val="28"/>
          <w:szCs w:val="28"/>
        </w:rPr>
      </w:pPr>
      <w:r w:rsidRPr="00426EBE">
        <w:rPr>
          <w:bCs/>
          <w:color w:val="000000"/>
          <w:sz w:val="28"/>
          <w:szCs w:val="28"/>
        </w:rPr>
        <w:t>обеспечение социальной защищенности всех членов общества</w:t>
      </w:r>
    </w:p>
    <w:p w:rsidR="00326B35" w:rsidRPr="00426EBE" w:rsidRDefault="00326B35" w:rsidP="00326B35">
      <w:pPr>
        <w:pStyle w:val="af0"/>
        <w:numPr>
          <w:ilvl w:val="0"/>
          <w:numId w:val="32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bCs/>
          <w:color w:val="000000"/>
          <w:sz w:val="28"/>
          <w:szCs w:val="28"/>
        </w:rPr>
      </w:pPr>
      <w:r w:rsidRPr="00426EBE">
        <w:rPr>
          <w:bCs/>
          <w:color w:val="000000"/>
          <w:sz w:val="28"/>
          <w:szCs w:val="28"/>
        </w:rPr>
        <w:t>согласование личных, коллективных и общественных интересов</w:t>
      </w:r>
    </w:p>
    <w:p w:rsidR="00326B35" w:rsidRPr="00426EBE" w:rsidRDefault="00326B35" w:rsidP="00326B35">
      <w:pPr>
        <w:pStyle w:val="af0"/>
        <w:numPr>
          <w:ilvl w:val="0"/>
          <w:numId w:val="32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bCs/>
          <w:color w:val="000000"/>
          <w:sz w:val="28"/>
          <w:szCs w:val="28"/>
        </w:rPr>
      </w:pPr>
      <w:r w:rsidRPr="00426EBE">
        <w:rPr>
          <w:bCs/>
          <w:color w:val="000000"/>
          <w:sz w:val="28"/>
          <w:szCs w:val="28"/>
        </w:rPr>
        <w:t>учет доли каждого работника в создании и распределении </w:t>
      </w:r>
      <w:hyperlink r:id="rId8" w:tgtFrame="_blank" w:history="1">
        <w:r w:rsidRPr="00426EBE">
          <w:rPr>
            <w:rStyle w:val="a8"/>
            <w:bCs/>
            <w:color w:val="000000"/>
            <w:sz w:val="28"/>
            <w:szCs w:val="28"/>
          </w:rPr>
          <w:t>об</w:t>
        </w:r>
        <w:r w:rsidRPr="00426EBE">
          <w:rPr>
            <w:rStyle w:val="a8"/>
            <w:bCs/>
            <w:color w:val="000000"/>
            <w:sz w:val="28"/>
            <w:szCs w:val="28"/>
          </w:rPr>
          <w:softHyphen/>
          <w:t>щественных благ</w:t>
        </w:r>
      </w:hyperlink>
    </w:p>
    <w:p w:rsidR="00326B35" w:rsidRPr="00426EBE" w:rsidRDefault="00326B35" w:rsidP="00326B35">
      <w:pPr>
        <w:pStyle w:val="af0"/>
        <w:numPr>
          <w:ilvl w:val="0"/>
          <w:numId w:val="32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bCs/>
          <w:color w:val="000000"/>
          <w:sz w:val="28"/>
          <w:szCs w:val="28"/>
        </w:rPr>
      </w:pPr>
      <w:r w:rsidRPr="00426EBE">
        <w:rPr>
          <w:bCs/>
          <w:color w:val="000000"/>
          <w:sz w:val="28"/>
          <w:szCs w:val="28"/>
        </w:rPr>
        <w:t>развитие социальной инфраструктуры общества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/>
          <w:bCs/>
          <w:i/>
          <w:color w:val="FF0000"/>
          <w:sz w:val="28"/>
          <w:szCs w:val="28"/>
        </w:rPr>
      </w:pP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426EBE">
        <w:rPr>
          <w:b/>
          <w:bCs/>
          <w:sz w:val="28"/>
          <w:szCs w:val="28"/>
        </w:rPr>
        <w:t>7.Средства и формы реализации социальной пол</w:t>
      </w:r>
      <w:r w:rsidRPr="00426EBE">
        <w:rPr>
          <w:b/>
          <w:bCs/>
          <w:sz w:val="28"/>
          <w:szCs w:val="28"/>
        </w:rPr>
        <w:t>и</w:t>
      </w:r>
      <w:r w:rsidRPr="00426EBE">
        <w:rPr>
          <w:b/>
          <w:bCs/>
          <w:sz w:val="28"/>
          <w:szCs w:val="28"/>
        </w:rPr>
        <w:t>тики.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/>
          <w:bCs/>
          <w:i/>
          <w:color w:val="FF0000"/>
          <w:sz w:val="28"/>
          <w:szCs w:val="28"/>
        </w:rPr>
      </w:pP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Социальная политика государства, создающая в процессе своего осущест</w:t>
      </w:r>
      <w:r w:rsidRPr="00426EBE">
        <w:rPr>
          <w:bCs/>
          <w:sz w:val="28"/>
          <w:szCs w:val="28"/>
        </w:rPr>
        <w:t>в</w:t>
      </w:r>
      <w:r w:rsidRPr="00426EBE">
        <w:rPr>
          <w:bCs/>
          <w:sz w:val="28"/>
          <w:szCs w:val="28"/>
        </w:rPr>
        <w:t>ления эффективную систему социальной защи</w:t>
      </w:r>
      <w:r w:rsidRPr="00426EBE">
        <w:rPr>
          <w:bCs/>
          <w:sz w:val="28"/>
          <w:szCs w:val="28"/>
        </w:rPr>
        <w:softHyphen/>
        <w:t>ты населения, является одним из важных вопросов, без решения которого невозможно создать га</w:t>
      </w:r>
      <w:r w:rsidRPr="00426EBE">
        <w:rPr>
          <w:bCs/>
          <w:sz w:val="28"/>
          <w:szCs w:val="28"/>
        </w:rPr>
        <w:t>р</w:t>
      </w:r>
      <w:r w:rsidRPr="00426EBE">
        <w:rPr>
          <w:bCs/>
          <w:sz w:val="28"/>
          <w:szCs w:val="28"/>
        </w:rPr>
        <w:t>моничную рыночную экономи</w:t>
      </w:r>
      <w:r w:rsidRPr="00426EBE">
        <w:rPr>
          <w:bCs/>
          <w:sz w:val="28"/>
          <w:szCs w:val="28"/>
        </w:rPr>
        <w:softHyphen/>
        <w:t>ку и достичь благополучия во всех сферах о</w:t>
      </w:r>
      <w:r w:rsidRPr="00426EBE">
        <w:rPr>
          <w:bCs/>
          <w:sz w:val="28"/>
          <w:szCs w:val="28"/>
        </w:rPr>
        <w:t>б</w:t>
      </w:r>
      <w:r w:rsidRPr="00426EBE">
        <w:rPr>
          <w:bCs/>
          <w:sz w:val="28"/>
          <w:szCs w:val="28"/>
        </w:rPr>
        <w:t>щества. Сегодня социальная защита населения является необходимым элементом функционирования любого достаточно развитого госуда</w:t>
      </w:r>
      <w:r w:rsidRPr="00426EBE">
        <w:rPr>
          <w:bCs/>
          <w:sz w:val="28"/>
          <w:szCs w:val="28"/>
        </w:rPr>
        <w:t>р</w:t>
      </w:r>
      <w:r w:rsidRPr="00426EBE">
        <w:rPr>
          <w:bCs/>
          <w:sz w:val="28"/>
          <w:szCs w:val="28"/>
        </w:rPr>
        <w:t>ства. 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/>
          <w:bCs/>
          <w:sz w:val="28"/>
          <w:szCs w:val="28"/>
        </w:rPr>
        <w:t>Социальная защита</w:t>
      </w:r>
      <w:r w:rsidRPr="00426EBE">
        <w:rPr>
          <w:bCs/>
          <w:sz w:val="28"/>
          <w:szCs w:val="28"/>
        </w:rPr>
        <w:t> (в широком смысле) — деятельность госу</w:t>
      </w:r>
      <w:r w:rsidRPr="00426EBE">
        <w:rPr>
          <w:bCs/>
          <w:sz w:val="28"/>
          <w:szCs w:val="28"/>
        </w:rPr>
        <w:softHyphen/>
        <w:t>дарства по воплощению в жизнь целей и приоритетных задач со</w:t>
      </w:r>
      <w:r w:rsidRPr="00426EBE">
        <w:rPr>
          <w:bCs/>
          <w:sz w:val="28"/>
          <w:szCs w:val="28"/>
        </w:rPr>
        <w:softHyphen/>
        <w:t>циальной полит</w:t>
      </w:r>
      <w:r w:rsidRPr="00426EBE">
        <w:rPr>
          <w:bCs/>
          <w:sz w:val="28"/>
          <w:szCs w:val="28"/>
        </w:rPr>
        <w:t>и</w:t>
      </w:r>
      <w:r w:rsidRPr="00426EBE">
        <w:rPr>
          <w:bCs/>
          <w:sz w:val="28"/>
          <w:szCs w:val="28"/>
        </w:rPr>
        <w:t>ки. 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/>
          <w:bCs/>
          <w:sz w:val="28"/>
          <w:szCs w:val="28"/>
        </w:rPr>
        <w:t>Социальная защита</w:t>
      </w:r>
      <w:r w:rsidRPr="00426EBE">
        <w:rPr>
          <w:bCs/>
          <w:sz w:val="28"/>
          <w:szCs w:val="28"/>
        </w:rPr>
        <w:t> (в узком смысле) — это система законодател</w:t>
      </w:r>
      <w:r w:rsidRPr="00426EBE">
        <w:rPr>
          <w:bCs/>
          <w:sz w:val="28"/>
          <w:szCs w:val="28"/>
        </w:rPr>
        <w:t>ь</w:t>
      </w:r>
      <w:r w:rsidRPr="00426EBE">
        <w:rPr>
          <w:bCs/>
          <w:sz w:val="28"/>
          <w:szCs w:val="28"/>
        </w:rPr>
        <w:t>ных, экономических и социально-психоло</w:t>
      </w:r>
      <w:r w:rsidRPr="00426EBE">
        <w:rPr>
          <w:bCs/>
          <w:sz w:val="28"/>
          <w:szCs w:val="28"/>
        </w:rPr>
        <w:softHyphen/>
        <w:t>гических гарантий, предоставл</w:t>
      </w:r>
      <w:r w:rsidRPr="00426EBE">
        <w:rPr>
          <w:bCs/>
          <w:sz w:val="28"/>
          <w:szCs w:val="28"/>
        </w:rPr>
        <w:t>я</w:t>
      </w:r>
      <w:r w:rsidRPr="00426EBE">
        <w:rPr>
          <w:bCs/>
          <w:sz w:val="28"/>
          <w:szCs w:val="28"/>
        </w:rPr>
        <w:t>емых трудоспособным гражданам для повышения своего благосост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яния за счет личного трудового вклада, а нетрудоспособным и социально уязвимым сл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ям насе</w:t>
      </w:r>
      <w:r w:rsidRPr="00426EBE">
        <w:rPr>
          <w:bCs/>
          <w:sz w:val="28"/>
          <w:szCs w:val="28"/>
        </w:rPr>
        <w:softHyphen/>
        <w:t>ления за счет преимущества в пользовании общественными фо</w:t>
      </w:r>
      <w:r w:rsidRPr="00426EBE">
        <w:rPr>
          <w:bCs/>
          <w:sz w:val="28"/>
          <w:szCs w:val="28"/>
        </w:rPr>
        <w:t>н</w:t>
      </w:r>
      <w:r w:rsidRPr="00426EBE">
        <w:rPr>
          <w:bCs/>
          <w:sz w:val="28"/>
          <w:szCs w:val="28"/>
        </w:rPr>
        <w:t>дами потребления, а также в прямой материальной поддерж</w:t>
      </w:r>
      <w:r w:rsidRPr="00426EBE">
        <w:rPr>
          <w:bCs/>
          <w:sz w:val="28"/>
          <w:szCs w:val="28"/>
        </w:rPr>
        <w:softHyphen/>
        <w:t>ке. Социальная защ</w:t>
      </w:r>
      <w:r w:rsidRPr="00426EBE">
        <w:rPr>
          <w:bCs/>
          <w:sz w:val="28"/>
          <w:szCs w:val="28"/>
        </w:rPr>
        <w:t>и</w:t>
      </w:r>
      <w:r w:rsidRPr="00426EBE">
        <w:rPr>
          <w:bCs/>
          <w:sz w:val="28"/>
          <w:szCs w:val="28"/>
        </w:rPr>
        <w:t>щенность представляет собой ценностную характеристику положения человека или социальной группы в обществе, отража</w:t>
      </w:r>
      <w:r w:rsidRPr="00426EBE">
        <w:rPr>
          <w:bCs/>
          <w:sz w:val="28"/>
          <w:szCs w:val="28"/>
        </w:rPr>
        <w:t>ю</w:t>
      </w:r>
      <w:r w:rsidRPr="00426EBE">
        <w:rPr>
          <w:bCs/>
          <w:sz w:val="28"/>
          <w:szCs w:val="28"/>
        </w:rPr>
        <w:t>щую тип или степень их опоры на общест</w:t>
      </w:r>
      <w:r w:rsidRPr="00426EBE">
        <w:rPr>
          <w:bCs/>
          <w:sz w:val="28"/>
          <w:szCs w:val="28"/>
        </w:rPr>
        <w:softHyphen/>
        <w:t>венный строй. Эффективная </w:t>
      </w:r>
      <w:r w:rsidRPr="00426EBE">
        <w:rPr>
          <w:b/>
          <w:bCs/>
          <w:sz w:val="28"/>
          <w:szCs w:val="28"/>
        </w:rPr>
        <w:t>социальная защищенность</w:t>
      </w:r>
      <w:r w:rsidRPr="00426EBE">
        <w:rPr>
          <w:bCs/>
          <w:sz w:val="28"/>
          <w:szCs w:val="28"/>
        </w:rPr>
        <w:t> подразу</w:t>
      </w:r>
      <w:r w:rsidRPr="00426EBE">
        <w:rPr>
          <w:bCs/>
          <w:sz w:val="28"/>
          <w:szCs w:val="28"/>
        </w:rPr>
        <w:softHyphen/>
        <w:t>мевает систему экономических о</w:t>
      </w:r>
      <w:r w:rsidRPr="00426EBE">
        <w:rPr>
          <w:bCs/>
          <w:sz w:val="28"/>
          <w:szCs w:val="28"/>
        </w:rPr>
        <w:t>т</w:t>
      </w:r>
      <w:r w:rsidRPr="00426EBE">
        <w:rPr>
          <w:bCs/>
          <w:sz w:val="28"/>
          <w:szCs w:val="28"/>
        </w:rPr>
        <w:t>ношений, гарантирующих каж</w:t>
      </w:r>
      <w:r w:rsidRPr="00426EBE">
        <w:rPr>
          <w:bCs/>
          <w:sz w:val="28"/>
          <w:szCs w:val="28"/>
        </w:rPr>
        <w:softHyphen/>
        <w:t>дому члену общества определенный жизненный уровень, кото</w:t>
      </w:r>
      <w:r w:rsidRPr="00426EBE">
        <w:rPr>
          <w:bCs/>
          <w:sz w:val="28"/>
          <w:szCs w:val="28"/>
        </w:rPr>
        <w:softHyphen/>
        <w:t>рый явл</w:t>
      </w:r>
      <w:r w:rsidRPr="00426EBE">
        <w:rPr>
          <w:bCs/>
          <w:sz w:val="28"/>
          <w:szCs w:val="28"/>
        </w:rPr>
        <w:t>я</w:t>
      </w:r>
      <w:r w:rsidRPr="00426EBE">
        <w:rPr>
          <w:bCs/>
          <w:sz w:val="28"/>
          <w:szCs w:val="28"/>
        </w:rPr>
        <w:t>ется  минимально необходимым для развития и использования его способн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стей и обеспечивающая данный уро</w:t>
      </w:r>
      <w:r w:rsidRPr="00426EBE">
        <w:rPr>
          <w:bCs/>
          <w:sz w:val="28"/>
          <w:szCs w:val="28"/>
        </w:rPr>
        <w:softHyphen/>
        <w:t>вень при утрате тех или иных способн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стей. Социальная политика государства направлена на создание со</w:t>
      </w:r>
      <w:r w:rsidRPr="00426EBE">
        <w:rPr>
          <w:bCs/>
          <w:sz w:val="28"/>
          <w:szCs w:val="28"/>
        </w:rPr>
        <w:softHyphen/>
        <w:t xml:space="preserve">циальных гарантий в формировании экономических </w:t>
      </w:r>
      <w:r w:rsidRPr="00426EBE">
        <w:rPr>
          <w:bCs/>
          <w:sz w:val="28"/>
          <w:szCs w:val="28"/>
        </w:rPr>
        <w:lastRenderedPageBreak/>
        <w:t>стимулов  для участия в общ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 xml:space="preserve">ственном производстве. </w:t>
      </w:r>
      <w:proofErr w:type="gramStart"/>
      <w:r w:rsidRPr="00426EBE">
        <w:rPr>
          <w:bCs/>
          <w:sz w:val="28"/>
          <w:szCs w:val="28"/>
        </w:rPr>
        <w:t>Система социальной защиты строится на определе</w:t>
      </w:r>
      <w:r w:rsidRPr="00426EBE">
        <w:rPr>
          <w:bCs/>
          <w:sz w:val="28"/>
          <w:szCs w:val="28"/>
        </w:rPr>
        <w:t>н</w:t>
      </w:r>
      <w:r w:rsidRPr="00426EBE">
        <w:rPr>
          <w:bCs/>
          <w:sz w:val="28"/>
          <w:szCs w:val="28"/>
        </w:rPr>
        <w:t>ных социальные обязательствах го</w:t>
      </w:r>
      <w:r w:rsidRPr="00426EBE">
        <w:rPr>
          <w:bCs/>
          <w:sz w:val="28"/>
          <w:szCs w:val="28"/>
        </w:rPr>
        <w:softHyphen/>
        <w:t>сударства. </w:t>
      </w:r>
      <w:proofErr w:type="gramEnd"/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/>
          <w:bCs/>
          <w:sz w:val="28"/>
          <w:szCs w:val="28"/>
        </w:rPr>
        <w:t>Социальные обязательства государства</w:t>
      </w:r>
      <w:r w:rsidRPr="00426EBE">
        <w:rPr>
          <w:bCs/>
          <w:sz w:val="28"/>
          <w:szCs w:val="28"/>
        </w:rPr>
        <w:t> —  законода</w:t>
      </w:r>
      <w:r w:rsidRPr="00426EBE">
        <w:rPr>
          <w:bCs/>
          <w:sz w:val="28"/>
          <w:szCs w:val="28"/>
        </w:rPr>
        <w:softHyphen/>
        <w:t>тельно закре</w:t>
      </w:r>
      <w:r w:rsidRPr="00426EBE">
        <w:rPr>
          <w:bCs/>
          <w:sz w:val="28"/>
          <w:szCs w:val="28"/>
        </w:rPr>
        <w:t>п</w:t>
      </w:r>
      <w:r w:rsidRPr="00426EBE">
        <w:rPr>
          <w:bCs/>
          <w:sz w:val="28"/>
          <w:szCs w:val="28"/>
        </w:rPr>
        <w:t>ленная совокупность социальных благ, которые го</w:t>
      </w:r>
      <w:r w:rsidRPr="00426EBE">
        <w:rPr>
          <w:bCs/>
          <w:sz w:val="28"/>
          <w:szCs w:val="28"/>
        </w:rPr>
        <w:softHyphen/>
        <w:t>сударство обязуется сд</w:t>
      </w:r>
      <w:r w:rsidRPr="00426EBE">
        <w:rPr>
          <w:bCs/>
          <w:sz w:val="28"/>
          <w:szCs w:val="28"/>
        </w:rPr>
        <w:t>е</w:t>
      </w:r>
      <w:r w:rsidRPr="00426EBE">
        <w:rPr>
          <w:bCs/>
          <w:sz w:val="28"/>
          <w:szCs w:val="28"/>
        </w:rPr>
        <w:t>лать доступными для своих граждан, гарантируя для определенной их части и по определенному кругу бесплатность предоставления. При организации социальной защиты населения широкое распространение получ</w:t>
      </w:r>
      <w:r w:rsidRPr="00426EBE">
        <w:rPr>
          <w:bCs/>
          <w:sz w:val="28"/>
          <w:szCs w:val="28"/>
        </w:rPr>
        <w:t>и</w:t>
      </w:r>
      <w:r w:rsidRPr="00426EBE">
        <w:rPr>
          <w:bCs/>
          <w:sz w:val="28"/>
          <w:szCs w:val="28"/>
        </w:rPr>
        <w:t>ли </w:t>
      </w:r>
      <w:r w:rsidRPr="00426EBE">
        <w:rPr>
          <w:b/>
          <w:bCs/>
          <w:sz w:val="28"/>
          <w:szCs w:val="28"/>
        </w:rPr>
        <w:t>государственные минимальные соци</w:t>
      </w:r>
      <w:r w:rsidRPr="00426EBE">
        <w:rPr>
          <w:b/>
          <w:bCs/>
          <w:sz w:val="28"/>
          <w:szCs w:val="28"/>
        </w:rPr>
        <w:softHyphen/>
        <w:t>альные стандарты</w:t>
      </w:r>
      <w:r w:rsidRPr="00426EBE">
        <w:rPr>
          <w:bCs/>
          <w:sz w:val="28"/>
          <w:szCs w:val="28"/>
        </w:rPr>
        <w:t> — минимальный уровень государственных га</w:t>
      </w:r>
      <w:r w:rsidRPr="00426EBE">
        <w:rPr>
          <w:bCs/>
          <w:sz w:val="28"/>
          <w:szCs w:val="28"/>
        </w:rPr>
        <w:softHyphen/>
        <w:t>рантий социальной защиты, обеспечива</w:t>
      </w:r>
      <w:r w:rsidRPr="00426EBE">
        <w:rPr>
          <w:bCs/>
          <w:sz w:val="28"/>
          <w:szCs w:val="28"/>
        </w:rPr>
        <w:t>ю</w:t>
      </w:r>
      <w:r w:rsidRPr="00426EBE">
        <w:rPr>
          <w:bCs/>
          <w:sz w:val="28"/>
          <w:szCs w:val="28"/>
        </w:rPr>
        <w:t>щий удовлетворение основных потребностей человека. Они выражаю</w:t>
      </w:r>
      <w:r w:rsidRPr="00426EBE">
        <w:rPr>
          <w:bCs/>
          <w:sz w:val="28"/>
          <w:szCs w:val="28"/>
        </w:rPr>
        <w:t>т</w:t>
      </w:r>
      <w:r w:rsidRPr="00426EBE">
        <w:rPr>
          <w:bCs/>
          <w:sz w:val="28"/>
          <w:szCs w:val="28"/>
        </w:rPr>
        <w:t>ся в нормах и нормативах предоставления денежных выплат, бесплатных и об</w:t>
      </w:r>
      <w:r w:rsidRPr="00426EBE">
        <w:rPr>
          <w:bCs/>
          <w:sz w:val="28"/>
          <w:szCs w:val="28"/>
        </w:rPr>
        <w:softHyphen/>
        <w:t>щедоступных социальных услуг, социальных пособий и выплат. К госуда</w:t>
      </w:r>
      <w:r w:rsidRPr="00426EBE">
        <w:rPr>
          <w:bCs/>
          <w:sz w:val="28"/>
          <w:szCs w:val="28"/>
        </w:rPr>
        <w:t>р</w:t>
      </w:r>
      <w:r w:rsidRPr="00426EBE">
        <w:rPr>
          <w:bCs/>
          <w:sz w:val="28"/>
          <w:szCs w:val="28"/>
        </w:rPr>
        <w:t>ственным минимальным социальным стандартам относятся: минимал</w:t>
      </w:r>
      <w:r w:rsidRPr="00426EBE">
        <w:rPr>
          <w:bCs/>
          <w:sz w:val="28"/>
          <w:szCs w:val="28"/>
        </w:rPr>
        <w:t>ь</w:t>
      </w:r>
      <w:r w:rsidRPr="00426EBE">
        <w:rPr>
          <w:bCs/>
          <w:sz w:val="28"/>
          <w:szCs w:val="28"/>
        </w:rPr>
        <w:t>ная заработная плата, минимальные размеры пенсий, нормативы бюджетного финансирования расходов на здравоохранение народного жителя, нормы питания, нормы и нормативы льготного обеспечения лекарственными препар</w:t>
      </w:r>
      <w:r w:rsidRPr="00426EBE">
        <w:rPr>
          <w:bCs/>
          <w:sz w:val="28"/>
          <w:szCs w:val="28"/>
        </w:rPr>
        <w:t>а</w:t>
      </w:r>
      <w:r w:rsidRPr="00426EBE">
        <w:rPr>
          <w:bCs/>
          <w:sz w:val="28"/>
          <w:szCs w:val="28"/>
        </w:rPr>
        <w:t>та</w:t>
      </w:r>
      <w:r w:rsidRPr="00426EBE">
        <w:rPr>
          <w:bCs/>
          <w:sz w:val="28"/>
          <w:szCs w:val="28"/>
        </w:rPr>
        <w:softHyphen/>
        <w:t>ми, нормы общей площади жилого помещения и пр. Механизм соц</w:t>
      </w:r>
      <w:r w:rsidRPr="00426EBE">
        <w:rPr>
          <w:bCs/>
          <w:sz w:val="28"/>
          <w:szCs w:val="28"/>
        </w:rPr>
        <w:t>и</w:t>
      </w:r>
      <w:r w:rsidRPr="00426EBE">
        <w:rPr>
          <w:bCs/>
          <w:sz w:val="28"/>
          <w:szCs w:val="28"/>
        </w:rPr>
        <w:t>альной политики реализуется через систему социального обеспечения и с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циальных услуг. 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/>
          <w:bCs/>
          <w:sz w:val="28"/>
          <w:szCs w:val="28"/>
        </w:rPr>
        <w:t>Социальное обес</w:t>
      </w:r>
      <w:r w:rsidRPr="00426EBE">
        <w:rPr>
          <w:b/>
          <w:bCs/>
          <w:sz w:val="28"/>
          <w:szCs w:val="28"/>
        </w:rPr>
        <w:softHyphen/>
        <w:t>печение</w:t>
      </w:r>
      <w:r w:rsidRPr="00426EBE">
        <w:rPr>
          <w:bCs/>
          <w:sz w:val="28"/>
          <w:szCs w:val="28"/>
        </w:rPr>
        <w:t> — программы, связанные с выплатой дене</w:t>
      </w:r>
      <w:r w:rsidRPr="00426EBE">
        <w:rPr>
          <w:bCs/>
          <w:sz w:val="28"/>
          <w:szCs w:val="28"/>
        </w:rPr>
        <w:t>ж</w:t>
      </w:r>
      <w:r w:rsidRPr="00426EBE">
        <w:rPr>
          <w:bCs/>
          <w:sz w:val="28"/>
          <w:szCs w:val="28"/>
        </w:rPr>
        <w:t>ных средств неработающим гражданам (по возрасту, в случае утраты трудо</w:t>
      </w:r>
      <w:r w:rsidRPr="00426EBE">
        <w:rPr>
          <w:bCs/>
          <w:sz w:val="28"/>
          <w:szCs w:val="28"/>
        </w:rPr>
        <w:softHyphen/>
        <w:t>способности, потери кормильца и пр.). Социальное обеспечение представляет собой государственную программу полного или частичного с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 xml:space="preserve">держания </w:t>
      </w:r>
      <w:proofErr w:type="gramStart"/>
      <w:r w:rsidRPr="00426EBE">
        <w:rPr>
          <w:bCs/>
          <w:sz w:val="28"/>
          <w:szCs w:val="28"/>
        </w:rPr>
        <w:t>нетрудоспособных</w:t>
      </w:r>
      <w:proofErr w:type="gramEnd"/>
      <w:r w:rsidRPr="00426EBE">
        <w:rPr>
          <w:bCs/>
          <w:sz w:val="28"/>
          <w:szCs w:val="28"/>
        </w:rPr>
        <w:t>. В свою очередь, сис</w:t>
      </w:r>
      <w:r w:rsidRPr="00426EBE">
        <w:rPr>
          <w:bCs/>
          <w:sz w:val="28"/>
          <w:szCs w:val="28"/>
        </w:rPr>
        <w:softHyphen/>
        <w:t>тема социального обеспечения скл</w:t>
      </w:r>
      <w:r w:rsidRPr="00426EBE">
        <w:rPr>
          <w:bCs/>
          <w:sz w:val="28"/>
          <w:szCs w:val="28"/>
        </w:rPr>
        <w:t>а</w:t>
      </w:r>
      <w:r w:rsidRPr="00426EBE">
        <w:rPr>
          <w:bCs/>
          <w:sz w:val="28"/>
          <w:szCs w:val="28"/>
        </w:rPr>
        <w:t>дывается из социального страхования и общественного вспом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ществования. 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/>
          <w:bCs/>
          <w:sz w:val="28"/>
          <w:szCs w:val="28"/>
        </w:rPr>
        <w:t>Социальное страхование</w:t>
      </w:r>
      <w:r w:rsidRPr="00426EBE">
        <w:rPr>
          <w:bCs/>
          <w:sz w:val="28"/>
          <w:szCs w:val="28"/>
        </w:rPr>
        <w:t> — система отношений по распределению и перерас</w:t>
      </w:r>
      <w:r w:rsidRPr="00426EBE">
        <w:rPr>
          <w:bCs/>
          <w:sz w:val="28"/>
          <w:szCs w:val="28"/>
        </w:rPr>
        <w:softHyphen/>
        <w:t>пределению национального дохода, заключа</w:t>
      </w:r>
      <w:r w:rsidRPr="00426EBE">
        <w:rPr>
          <w:bCs/>
          <w:sz w:val="28"/>
          <w:szCs w:val="28"/>
        </w:rPr>
        <w:t>ю</w:t>
      </w:r>
      <w:r w:rsidRPr="00426EBE">
        <w:rPr>
          <w:bCs/>
          <w:sz w:val="28"/>
          <w:szCs w:val="28"/>
        </w:rPr>
        <w:t>щихся в формиро</w:t>
      </w:r>
      <w:r w:rsidRPr="00426EBE">
        <w:rPr>
          <w:bCs/>
          <w:sz w:val="28"/>
          <w:szCs w:val="28"/>
        </w:rPr>
        <w:softHyphen/>
        <w:t>вании специальных страховых фондов для содержания лиц, не участвующих в о</w:t>
      </w:r>
      <w:r w:rsidRPr="00426EBE">
        <w:rPr>
          <w:bCs/>
          <w:sz w:val="28"/>
          <w:szCs w:val="28"/>
        </w:rPr>
        <w:t>б</w:t>
      </w:r>
      <w:r w:rsidRPr="00426EBE">
        <w:rPr>
          <w:bCs/>
          <w:sz w:val="28"/>
          <w:szCs w:val="28"/>
        </w:rPr>
        <w:t xml:space="preserve">щественном труде. </w:t>
      </w:r>
    </w:p>
    <w:p w:rsidR="00326B35" w:rsidRPr="00426EBE" w:rsidRDefault="00326B35" w:rsidP="00326B35">
      <w:pPr>
        <w:pStyle w:val="af0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426EBE">
        <w:rPr>
          <w:b/>
          <w:bCs/>
          <w:sz w:val="28"/>
          <w:szCs w:val="28"/>
        </w:rPr>
        <w:t>Общественное вспомоществование</w:t>
      </w:r>
      <w:r w:rsidRPr="00426EBE">
        <w:rPr>
          <w:bCs/>
          <w:sz w:val="28"/>
          <w:szCs w:val="28"/>
        </w:rPr>
        <w:t> — программы оказания помощи лицам, офи</w:t>
      </w:r>
      <w:r w:rsidRPr="00426EBE">
        <w:rPr>
          <w:bCs/>
          <w:sz w:val="28"/>
          <w:szCs w:val="28"/>
        </w:rPr>
        <w:softHyphen/>
        <w:t>циально признанным людьми, не имеющими сре</w:t>
      </w:r>
      <w:proofErr w:type="gramStart"/>
      <w:r w:rsidRPr="00426EBE">
        <w:rPr>
          <w:bCs/>
          <w:sz w:val="28"/>
          <w:szCs w:val="28"/>
        </w:rPr>
        <w:t>дств к с</w:t>
      </w:r>
      <w:proofErr w:type="gramEnd"/>
      <w:r w:rsidRPr="00426EBE">
        <w:rPr>
          <w:bCs/>
          <w:sz w:val="28"/>
          <w:szCs w:val="28"/>
        </w:rPr>
        <w:t>ущест</w:t>
      </w:r>
      <w:r w:rsidRPr="00426EBE">
        <w:rPr>
          <w:bCs/>
          <w:sz w:val="28"/>
          <w:szCs w:val="28"/>
        </w:rPr>
        <w:softHyphen/>
        <w:t xml:space="preserve">вованию, т. е. находящимися за чертой бедности. </w:t>
      </w:r>
      <w:r w:rsidRPr="00426EBE">
        <w:rPr>
          <w:b/>
          <w:bCs/>
          <w:sz w:val="28"/>
          <w:szCs w:val="28"/>
        </w:rPr>
        <w:t>Система социальных услуг</w:t>
      </w:r>
      <w:r w:rsidRPr="00426EBE">
        <w:rPr>
          <w:bCs/>
          <w:sz w:val="28"/>
          <w:szCs w:val="28"/>
        </w:rPr>
        <w:t> включает здравоохранение, обра</w:t>
      </w:r>
      <w:r w:rsidRPr="00426EBE">
        <w:rPr>
          <w:bCs/>
          <w:sz w:val="28"/>
          <w:szCs w:val="28"/>
        </w:rPr>
        <w:softHyphen/>
        <w:t>зование, профессиональную подг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товку, службу занятости и не</w:t>
      </w:r>
      <w:r w:rsidRPr="00426EBE">
        <w:rPr>
          <w:bCs/>
          <w:sz w:val="28"/>
          <w:szCs w:val="28"/>
        </w:rPr>
        <w:softHyphen/>
        <w:t>которые другие сферы. Социальные услуги могут финансироваться как из государственного бюджета, так и из внебюджетных фондов, созданных за счет налоговых п</w:t>
      </w:r>
      <w:r w:rsidRPr="00426EBE">
        <w:rPr>
          <w:bCs/>
          <w:sz w:val="28"/>
          <w:szCs w:val="28"/>
        </w:rPr>
        <w:t>о</w:t>
      </w:r>
      <w:r w:rsidRPr="00426EBE">
        <w:rPr>
          <w:bCs/>
          <w:sz w:val="28"/>
          <w:szCs w:val="28"/>
        </w:rPr>
        <w:t>ступлений или взносов фирн и граждан. Наряду с государственными учреждениями социальные услуги предоставляются и частными предприятиями, как на платной основе, так и за счет финансирования части расходов гос</w:t>
      </w:r>
      <w:r w:rsidRPr="00426EBE">
        <w:rPr>
          <w:bCs/>
          <w:sz w:val="28"/>
          <w:szCs w:val="28"/>
        </w:rPr>
        <w:t>у</w:t>
      </w:r>
      <w:r w:rsidRPr="00426EBE">
        <w:rPr>
          <w:bCs/>
          <w:sz w:val="28"/>
          <w:szCs w:val="28"/>
        </w:rPr>
        <w:t>дарством.</w:t>
      </w:r>
    </w:p>
    <w:p w:rsidR="00326B35" w:rsidRPr="00426EBE" w:rsidRDefault="00326B35" w:rsidP="00326B35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6B35" w:rsidRPr="00426EBE" w:rsidRDefault="00326B35" w:rsidP="00326B3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326B35" w:rsidRPr="00426EBE" w:rsidRDefault="00326B35" w:rsidP="00326B35">
      <w:pPr>
        <w:pStyle w:val="af0"/>
        <w:spacing w:before="0" w:beforeAutospacing="0" w:after="0" w:afterAutospacing="0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 xml:space="preserve">1.Назовите основные структурные элементы социальной сферы. </w:t>
      </w:r>
    </w:p>
    <w:p w:rsidR="00326B35" w:rsidRPr="00426EBE" w:rsidRDefault="00326B35" w:rsidP="00326B35">
      <w:pPr>
        <w:pStyle w:val="af0"/>
        <w:spacing w:before="0" w:beforeAutospacing="0" w:after="0" w:afterAutospacing="0"/>
        <w:jc w:val="both"/>
        <w:rPr>
          <w:bCs/>
          <w:i/>
          <w:color w:val="FF0000"/>
          <w:sz w:val="28"/>
          <w:szCs w:val="28"/>
        </w:rPr>
      </w:pPr>
      <w:r w:rsidRPr="00426EBE">
        <w:rPr>
          <w:bCs/>
          <w:sz w:val="28"/>
          <w:szCs w:val="28"/>
        </w:rPr>
        <w:t>2.Какие задача управления в социальной сфере вы знаете</w:t>
      </w:r>
      <w:r w:rsidRPr="00426EBE">
        <w:rPr>
          <w:bCs/>
          <w:sz w:val="28"/>
          <w:szCs w:val="28"/>
          <w:lang w:val="kk-KZ"/>
        </w:rPr>
        <w:t>?</w:t>
      </w:r>
    </w:p>
    <w:p w:rsidR="00326B35" w:rsidRPr="00426EBE" w:rsidRDefault="00326B35" w:rsidP="00326B35">
      <w:pPr>
        <w:pStyle w:val="af0"/>
        <w:spacing w:before="0" w:beforeAutospacing="0" w:after="0" w:afterAutospacing="0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3.Каково понятие «социальные процессы»</w:t>
      </w:r>
      <w:r w:rsidRPr="00426EBE">
        <w:rPr>
          <w:bCs/>
          <w:sz w:val="28"/>
          <w:szCs w:val="28"/>
          <w:lang w:val="kk-KZ"/>
        </w:rPr>
        <w:t>?</w:t>
      </w:r>
      <w:r w:rsidRPr="00426EBE">
        <w:rPr>
          <w:bCs/>
          <w:sz w:val="28"/>
          <w:szCs w:val="28"/>
        </w:rPr>
        <w:t xml:space="preserve"> </w:t>
      </w:r>
    </w:p>
    <w:p w:rsidR="00326B35" w:rsidRPr="00426EBE" w:rsidRDefault="00326B35" w:rsidP="00326B35">
      <w:pPr>
        <w:pStyle w:val="af0"/>
        <w:spacing w:before="0" w:beforeAutospacing="0" w:after="0" w:afterAutospacing="0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lastRenderedPageBreak/>
        <w:t xml:space="preserve">4.Дайте классификацию социальных процессов. </w:t>
      </w:r>
    </w:p>
    <w:p w:rsidR="00326B35" w:rsidRPr="00426EBE" w:rsidRDefault="00326B35" w:rsidP="00326B35">
      <w:pPr>
        <w:pStyle w:val="af0"/>
        <w:spacing w:before="0" w:beforeAutospacing="0" w:after="0" w:afterAutospacing="0"/>
        <w:jc w:val="both"/>
        <w:rPr>
          <w:bCs/>
          <w:sz w:val="28"/>
          <w:szCs w:val="28"/>
        </w:rPr>
      </w:pPr>
      <w:r w:rsidRPr="00426EBE">
        <w:rPr>
          <w:bCs/>
          <w:sz w:val="28"/>
          <w:szCs w:val="28"/>
        </w:rPr>
        <w:t>5.перечислите основные модели организации отраслей социальной сферы.</w:t>
      </w:r>
    </w:p>
    <w:p w:rsidR="00326B35" w:rsidRPr="00426EBE" w:rsidRDefault="00326B35" w:rsidP="00326B35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6B35" w:rsidRPr="00426EBE" w:rsidRDefault="00326B35" w:rsidP="00326B3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Литература:</w:t>
      </w:r>
    </w:p>
    <w:p w:rsidR="00326B35" w:rsidRPr="00326B35" w:rsidRDefault="00326B35" w:rsidP="00326B35">
      <w:pPr>
        <w:widowControl/>
        <w:numPr>
          <w:ilvl w:val="0"/>
          <w:numId w:val="49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26B35">
        <w:rPr>
          <w:rFonts w:ascii="Times New Roman" w:hAnsi="Times New Roman"/>
          <w:sz w:val="28"/>
          <w:szCs w:val="28"/>
        </w:rPr>
        <w:fldChar w:fldCharType="begin"/>
      </w:r>
      <w:r w:rsidRPr="00326B35">
        <w:rPr>
          <w:rFonts w:ascii="Times New Roman" w:hAnsi="Times New Roman"/>
          <w:sz w:val="28"/>
          <w:szCs w:val="28"/>
        </w:rPr>
        <w:instrText xml:space="preserve"> HYPERLINK "http://www.knigafund.ru/authors/31598" \t "_blank" </w:instrText>
      </w:r>
      <w:r w:rsidRPr="00326B35">
        <w:rPr>
          <w:rFonts w:ascii="Times New Roman" w:hAnsi="Times New Roman"/>
          <w:sz w:val="28"/>
          <w:szCs w:val="28"/>
        </w:rPr>
      </w:r>
      <w:r w:rsidRPr="00326B35">
        <w:rPr>
          <w:rFonts w:ascii="Times New Roman" w:hAnsi="Times New Roman"/>
          <w:sz w:val="28"/>
          <w:szCs w:val="28"/>
        </w:rPr>
        <w:fldChar w:fldCharType="separate"/>
      </w:r>
      <w:proofErr w:type="gramStart"/>
      <w:r w:rsidRPr="00326B35">
        <w:rPr>
          <w:rFonts w:ascii="Times New Roman" w:hAnsi="Times New Roman"/>
          <w:sz w:val="28"/>
          <w:szCs w:val="28"/>
        </w:rPr>
        <w:t>Грядовой</w:t>
      </w:r>
      <w:proofErr w:type="gramEnd"/>
      <w:r w:rsidRPr="00326B35">
        <w:rPr>
          <w:rFonts w:ascii="Times New Roman" w:hAnsi="Times New Roman"/>
          <w:sz w:val="28"/>
          <w:szCs w:val="28"/>
        </w:rPr>
        <w:t xml:space="preserve"> Д.И., </w:t>
      </w:r>
      <w:proofErr w:type="spellStart"/>
      <w:r w:rsidRPr="00326B35">
        <w:rPr>
          <w:rFonts w:ascii="Times New Roman" w:hAnsi="Times New Roman"/>
          <w:sz w:val="28"/>
          <w:szCs w:val="28"/>
        </w:rPr>
        <w:t>Кикоть</w:t>
      </w:r>
      <w:proofErr w:type="spellEnd"/>
      <w:r w:rsidRPr="00326B35">
        <w:rPr>
          <w:rFonts w:ascii="Times New Roman" w:hAnsi="Times New Roman"/>
          <w:sz w:val="28"/>
          <w:szCs w:val="28"/>
        </w:rPr>
        <w:t xml:space="preserve"> В.Я. Социальное управление. Теория, метод</w:t>
      </w:r>
      <w:r w:rsidRPr="00326B35">
        <w:rPr>
          <w:rFonts w:ascii="Times New Roman" w:hAnsi="Times New Roman"/>
          <w:sz w:val="28"/>
          <w:szCs w:val="28"/>
        </w:rPr>
        <w:t>о</w:t>
      </w:r>
      <w:r w:rsidRPr="00326B35">
        <w:rPr>
          <w:rFonts w:ascii="Times New Roman" w:hAnsi="Times New Roman"/>
          <w:sz w:val="28"/>
          <w:szCs w:val="28"/>
        </w:rPr>
        <w:t>логия, практика. Учебное пособие для вузов</w:t>
      </w:r>
      <w:proofErr w:type="gramStart"/>
      <w:r w:rsidRPr="00326B35">
        <w:rPr>
          <w:rFonts w:ascii="Times New Roman" w:hAnsi="Times New Roman"/>
          <w:sz w:val="28"/>
          <w:szCs w:val="28"/>
        </w:rPr>
        <w:t>/ П</w:t>
      </w:r>
      <w:proofErr w:type="gramEnd"/>
      <w:r w:rsidRPr="00326B35">
        <w:rPr>
          <w:rFonts w:ascii="Times New Roman" w:hAnsi="Times New Roman"/>
          <w:sz w:val="28"/>
          <w:szCs w:val="28"/>
        </w:rPr>
        <w:t xml:space="preserve">од ред. Грядового Д.И., </w:t>
      </w:r>
      <w:proofErr w:type="spellStart"/>
      <w:r w:rsidRPr="00326B35">
        <w:rPr>
          <w:rFonts w:ascii="Times New Roman" w:hAnsi="Times New Roman"/>
          <w:sz w:val="28"/>
          <w:szCs w:val="28"/>
        </w:rPr>
        <w:t>Кикоть</w:t>
      </w:r>
      <w:proofErr w:type="spellEnd"/>
      <w:r w:rsidRPr="00326B35">
        <w:rPr>
          <w:rFonts w:ascii="Times New Roman" w:hAnsi="Times New Roman"/>
          <w:sz w:val="28"/>
          <w:szCs w:val="28"/>
        </w:rPr>
        <w:t xml:space="preserve"> В.Я.-М.: ЮНИТИ-ДАНА,  2012, -312 с. </w:t>
      </w:r>
    </w:p>
    <w:p w:rsidR="00326B35" w:rsidRPr="00326B35" w:rsidRDefault="00326B35" w:rsidP="00326B35">
      <w:pPr>
        <w:pStyle w:val="1"/>
        <w:numPr>
          <w:ilvl w:val="0"/>
          <w:numId w:val="49"/>
        </w:numPr>
        <w:shd w:val="clear" w:color="auto" w:fill="FFFFFF"/>
        <w:tabs>
          <w:tab w:val="left" w:pos="284"/>
        </w:tabs>
        <w:ind w:left="0" w:firstLine="0"/>
        <w:jc w:val="both"/>
        <w:rPr>
          <w:rStyle w:val="a8"/>
          <w:color w:val="auto"/>
          <w:szCs w:val="28"/>
          <w:u w:val="none"/>
        </w:rPr>
      </w:pPr>
      <w:r w:rsidRPr="00326B35">
        <w:rPr>
          <w:bCs/>
          <w:szCs w:val="28"/>
        </w:rPr>
        <w:t>Дробышева Л. А. Экономика, маркетинг, менеджмент: Учебное пособие./ Изд</w:t>
      </w:r>
      <w:r w:rsidRPr="00326B35">
        <w:rPr>
          <w:bCs/>
          <w:szCs w:val="28"/>
        </w:rPr>
        <w:t>а</w:t>
      </w:r>
      <w:r w:rsidRPr="00326B35">
        <w:rPr>
          <w:bCs/>
          <w:szCs w:val="28"/>
        </w:rPr>
        <w:t>тельство «Дашков и</w:t>
      </w:r>
      <w:proofErr w:type="gramStart"/>
      <w:r w:rsidRPr="00326B35">
        <w:rPr>
          <w:bCs/>
          <w:szCs w:val="28"/>
        </w:rPr>
        <w:t xml:space="preserve"> К</w:t>
      </w:r>
      <w:proofErr w:type="gramEnd"/>
      <w:r w:rsidRPr="00326B35">
        <w:rPr>
          <w:bCs/>
          <w:szCs w:val="28"/>
        </w:rPr>
        <w:t>», 2009 год. – 152с.</w:t>
      </w:r>
    </w:p>
    <w:p w:rsidR="00326B35" w:rsidRPr="00326B35" w:rsidRDefault="00326B35" w:rsidP="00326B35">
      <w:pPr>
        <w:pStyle w:val="1"/>
        <w:numPr>
          <w:ilvl w:val="0"/>
          <w:numId w:val="49"/>
        </w:numPr>
        <w:shd w:val="clear" w:color="auto" w:fill="FFFFFF"/>
        <w:tabs>
          <w:tab w:val="left" w:pos="284"/>
        </w:tabs>
        <w:ind w:left="0" w:firstLine="0"/>
        <w:jc w:val="both"/>
        <w:rPr>
          <w:szCs w:val="28"/>
        </w:rPr>
      </w:pPr>
      <w:r w:rsidRPr="00326B35">
        <w:rPr>
          <w:rStyle w:val="a8"/>
          <w:color w:val="auto"/>
          <w:szCs w:val="28"/>
          <w:u w:val="none"/>
        </w:rPr>
        <w:t>Жильцов</w:t>
      </w:r>
      <w:r w:rsidRPr="00326B35">
        <w:rPr>
          <w:szCs w:val="28"/>
        </w:rPr>
        <w:fldChar w:fldCharType="end"/>
      </w:r>
      <w:r w:rsidRPr="00326B35">
        <w:rPr>
          <w:szCs w:val="28"/>
        </w:rPr>
        <w:t xml:space="preserve"> Е.Н. Экономика и управление социальной сферой: Учебник для бакалавров/ </w:t>
      </w:r>
      <w:proofErr w:type="spellStart"/>
      <w:r w:rsidRPr="00326B35">
        <w:rPr>
          <w:szCs w:val="28"/>
        </w:rPr>
        <w:t>Под</w:t>
      </w:r>
      <w:proofErr w:type="gramStart"/>
      <w:r w:rsidRPr="00326B35">
        <w:rPr>
          <w:szCs w:val="28"/>
        </w:rPr>
        <w:t>.р</w:t>
      </w:r>
      <w:proofErr w:type="gramEnd"/>
      <w:r w:rsidRPr="00326B35">
        <w:rPr>
          <w:szCs w:val="28"/>
        </w:rPr>
        <w:t>ед</w:t>
      </w:r>
      <w:proofErr w:type="spellEnd"/>
      <w:r w:rsidRPr="00326B35">
        <w:rPr>
          <w:szCs w:val="28"/>
        </w:rPr>
        <w:t xml:space="preserve">. д.э.н. </w:t>
      </w:r>
      <w:hyperlink r:id="rId9" w:tgtFrame="_blank" w:history="1">
        <w:r w:rsidRPr="00326B35">
          <w:rPr>
            <w:rStyle w:val="a8"/>
            <w:color w:val="auto"/>
            <w:szCs w:val="28"/>
            <w:u w:val="none"/>
          </w:rPr>
          <w:t xml:space="preserve">Е.Н. </w:t>
        </w:r>
        <w:proofErr w:type="spellStart"/>
        <w:r w:rsidRPr="00326B35">
          <w:rPr>
            <w:rStyle w:val="a8"/>
            <w:color w:val="auto"/>
            <w:szCs w:val="28"/>
            <w:u w:val="none"/>
          </w:rPr>
          <w:t>Жильцова</w:t>
        </w:r>
        <w:proofErr w:type="spellEnd"/>
      </w:hyperlink>
      <w:r w:rsidRPr="00326B35">
        <w:rPr>
          <w:szCs w:val="28"/>
        </w:rPr>
        <w:t>,</w:t>
      </w:r>
      <w:r w:rsidRPr="00326B35">
        <w:rPr>
          <w:rStyle w:val="apple-converted-space"/>
          <w:szCs w:val="28"/>
        </w:rPr>
        <w:t xml:space="preserve"> д.э.н., проф. </w:t>
      </w:r>
      <w:hyperlink r:id="rId10" w:tgtFrame="_blank" w:history="1">
        <w:r w:rsidRPr="00326B35">
          <w:rPr>
            <w:rStyle w:val="a8"/>
            <w:color w:val="auto"/>
            <w:szCs w:val="28"/>
            <w:u w:val="none"/>
          </w:rPr>
          <w:t>Е.В. Егорова</w:t>
        </w:r>
      </w:hyperlink>
      <w:r w:rsidRPr="00326B35">
        <w:rPr>
          <w:szCs w:val="28"/>
        </w:rPr>
        <w:t>.-М.: Издательско-торговая корпорация «Дашков и К», 2015.-496с.</w:t>
      </w:r>
      <w:r w:rsidRPr="00326B35">
        <w:rPr>
          <w:szCs w:val="28"/>
        </w:rPr>
        <w:fldChar w:fldCharType="begin"/>
      </w:r>
      <w:r w:rsidRPr="00326B35">
        <w:rPr>
          <w:szCs w:val="28"/>
        </w:rPr>
        <w:instrText xml:space="preserve"> HYPERLINK "http://www.knigafund.ru/books/170837" </w:instrText>
      </w:r>
      <w:r w:rsidRPr="00326B35">
        <w:rPr>
          <w:szCs w:val="28"/>
        </w:rPr>
      </w:r>
      <w:r w:rsidRPr="00326B35">
        <w:rPr>
          <w:szCs w:val="28"/>
        </w:rPr>
        <w:fldChar w:fldCharType="separate"/>
      </w:r>
    </w:p>
    <w:p w:rsidR="00326B35" w:rsidRPr="00326B35" w:rsidRDefault="00326B35" w:rsidP="00326B35">
      <w:pPr>
        <w:pStyle w:val="1"/>
        <w:numPr>
          <w:ilvl w:val="0"/>
          <w:numId w:val="49"/>
        </w:numPr>
        <w:shd w:val="clear" w:color="auto" w:fill="FFFFFF"/>
        <w:tabs>
          <w:tab w:val="left" w:pos="284"/>
        </w:tabs>
        <w:ind w:left="0" w:firstLine="0"/>
        <w:jc w:val="both"/>
        <w:rPr>
          <w:szCs w:val="28"/>
        </w:rPr>
      </w:pPr>
      <w:r w:rsidRPr="00326B35">
        <w:rPr>
          <w:rStyle w:val="a8"/>
          <w:color w:val="auto"/>
          <w:szCs w:val="28"/>
          <w:u w:val="none"/>
        </w:rPr>
        <w:t>Профессоров Е.И.</w:t>
      </w:r>
      <w:r w:rsidRPr="00326B35">
        <w:rPr>
          <w:rStyle w:val="a8"/>
          <w:bCs/>
          <w:color w:val="auto"/>
          <w:szCs w:val="28"/>
          <w:u w:val="none"/>
        </w:rPr>
        <w:t xml:space="preserve"> Управление в социальной работе: Учебник для бакала</w:t>
      </w:r>
      <w:r w:rsidRPr="00326B35">
        <w:rPr>
          <w:rStyle w:val="a8"/>
          <w:bCs/>
          <w:color w:val="auto"/>
          <w:szCs w:val="28"/>
          <w:u w:val="none"/>
        </w:rPr>
        <w:t>в</w:t>
      </w:r>
      <w:r w:rsidRPr="00326B35">
        <w:rPr>
          <w:rStyle w:val="a8"/>
          <w:bCs/>
          <w:color w:val="auto"/>
          <w:szCs w:val="28"/>
          <w:u w:val="none"/>
        </w:rPr>
        <w:t>ров</w:t>
      </w:r>
      <w:proofErr w:type="gramStart"/>
      <w:r w:rsidRPr="00326B35">
        <w:rPr>
          <w:szCs w:val="28"/>
        </w:rPr>
        <w:fldChar w:fldCharType="end"/>
      </w:r>
      <w:r w:rsidRPr="00326B35">
        <w:rPr>
          <w:szCs w:val="28"/>
        </w:rPr>
        <w:t xml:space="preserve">/ </w:t>
      </w:r>
      <w:hyperlink r:id="rId11" w:tgtFrame="_blank" w:history="1">
        <w:r w:rsidRPr="00326B35">
          <w:rPr>
            <w:rStyle w:val="a8"/>
            <w:color w:val="auto"/>
            <w:szCs w:val="28"/>
            <w:u w:val="none"/>
          </w:rPr>
          <w:t>П</w:t>
        </w:r>
        <w:proofErr w:type="gramEnd"/>
        <w:r w:rsidRPr="00326B35">
          <w:rPr>
            <w:rStyle w:val="a8"/>
            <w:color w:val="auto"/>
            <w:szCs w:val="28"/>
            <w:u w:val="none"/>
          </w:rPr>
          <w:t xml:space="preserve">од ред. Профессоров Е.И. </w:t>
        </w:r>
        <w:proofErr w:type="spellStart"/>
        <w:r w:rsidRPr="00326B35">
          <w:rPr>
            <w:rStyle w:val="a8"/>
            <w:color w:val="auto"/>
            <w:szCs w:val="28"/>
            <w:u w:val="none"/>
          </w:rPr>
          <w:t>Холостовой</w:t>
        </w:r>
        <w:proofErr w:type="spellEnd"/>
      </w:hyperlink>
      <w:r w:rsidRPr="00326B35">
        <w:rPr>
          <w:szCs w:val="28"/>
        </w:rPr>
        <w:t>,</w:t>
      </w:r>
      <w:r w:rsidRPr="00326B35">
        <w:rPr>
          <w:rStyle w:val="apple-converted-space"/>
          <w:szCs w:val="28"/>
        </w:rPr>
        <w:t xml:space="preserve"> </w:t>
      </w:r>
      <w:hyperlink r:id="rId12" w:tgtFrame="_blank" w:history="1">
        <w:r w:rsidRPr="00326B35">
          <w:rPr>
            <w:rStyle w:val="a8"/>
            <w:color w:val="auto"/>
            <w:szCs w:val="28"/>
            <w:u w:val="none"/>
          </w:rPr>
          <w:t>О.Г. Прохоровой</w:t>
        </w:r>
      </w:hyperlink>
      <w:r w:rsidRPr="00326B35">
        <w:rPr>
          <w:szCs w:val="28"/>
        </w:rPr>
        <w:t>,</w:t>
      </w:r>
      <w:r w:rsidRPr="00326B35">
        <w:rPr>
          <w:rStyle w:val="apple-converted-space"/>
          <w:szCs w:val="28"/>
        </w:rPr>
        <w:t xml:space="preserve"> </w:t>
      </w:r>
      <w:hyperlink r:id="rId13" w:tgtFrame="_blank" w:history="1">
        <w:r w:rsidRPr="00326B35">
          <w:rPr>
            <w:rStyle w:val="a8"/>
            <w:color w:val="auto"/>
            <w:szCs w:val="28"/>
            <w:u w:val="none"/>
          </w:rPr>
          <w:t xml:space="preserve">Е.И. </w:t>
        </w:r>
        <w:proofErr w:type="spellStart"/>
        <w:r w:rsidRPr="00326B35">
          <w:rPr>
            <w:rStyle w:val="a8"/>
            <w:color w:val="auto"/>
            <w:szCs w:val="28"/>
            <w:u w:val="none"/>
          </w:rPr>
          <w:t>Комар</w:t>
        </w:r>
        <w:r w:rsidRPr="00326B35">
          <w:rPr>
            <w:rStyle w:val="a8"/>
            <w:color w:val="auto"/>
            <w:szCs w:val="28"/>
            <w:u w:val="none"/>
          </w:rPr>
          <w:t>о</w:t>
        </w:r>
        <w:r w:rsidRPr="00326B35">
          <w:rPr>
            <w:rStyle w:val="a8"/>
            <w:color w:val="auto"/>
            <w:szCs w:val="28"/>
            <w:u w:val="none"/>
          </w:rPr>
          <w:t>ва</w:t>
        </w:r>
      </w:hyperlink>
      <w:r w:rsidRPr="00326B35">
        <w:rPr>
          <w:szCs w:val="28"/>
        </w:rPr>
        <w:t>.-М.:Издательско-торговая</w:t>
      </w:r>
      <w:proofErr w:type="spellEnd"/>
      <w:r w:rsidRPr="00326B35">
        <w:rPr>
          <w:szCs w:val="28"/>
        </w:rPr>
        <w:t xml:space="preserve"> корпорация «Дашков и К»,</w:t>
      </w:r>
      <w:r w:rsidRPr="00326B35">
        <w:rPr>
          <w:rStyle w:val="apple-converted-space"/>
          <w:szCs w:val="28"/>
        </w:rPr>
        <w:t xml:space="preserve"> </w:t>
      </w:r>
      <w:r w:rsidRPr="00326B35">
        <w:rPr>
          <w:szCs w:val="28"/>
        </w:rPr>
        <w:t>2013.</w:t>
      </w:r>
      <w:r w:rsidRPr="00326B35">
        <w:rPr>
          <w:rStyle w:val="apple-converted-space"/>
          <w:szCs w:val="28"/>
        </w:rPr>
        <w:t>-</w:t>
      </w:r>
      <w:r w:rsidRPr="00326B35">
        <w:rPr>
          <w:szCs w:val="28"/>
        </w:rPr>
        <w:t>300 с.</w:t>
      </w:r>
    </w:p>
    <w:p w:rsidR="00326B35" w:rsidRPr="00326B35" w:rsidRDefault="00326B35" w:rsidP="00326B35">
      <w:pPr>
        <w:pStyle w:val="af0"/>
        <w:numPr>
          <w:ilvl w:val="0"/>
          <w:numId w:val="49"/>
        </w:numPr>
        <w:tabs>
          <w:tab w:val="left" w:pos="284"/>
          <w:tab w:val="left" w:pos="426"/>
        </w:tabs>
        <w:spacing w:before="0" w:beforeAutospacing="0" w:after="0" w:afterAutospacing="0"/>
        <w:ind w:left="0" w:firstLine="0"/>
        <w:jc w:val="both"/>
        <w:rPr>
          <w:bCs/>
          <w:sz w:val="28"/>
          <w:szCs w:val="28"/>
        </w:rPr>
      </w:pPr>
      <w:proofErr w:type="spellStart"/>
      <w:r w:rsidRPr="00326B35">
        <w:rPr>
          <w:bCs/>
          <w:sz w:val="28"/>
          <w:szCs w:val="28"/>
        </w:rPr>
        <w:t>Тульчинский</w:t>
      </w:r>
      <w:proofErr w:type="spellEnd"/>
      <w:r w:rsidRPr="00326B35">
        <w:rPr>
          <w:bCs/>
          <w:sz w:val="28"/>
          <w:szCs w:val="28"/>
        </w:rPr>
        <w:t xml:space="preserve"> Г. Л. Герасимов С. В. </w:t>
      </w:r>
      <w:proofErr w:type="spellStart"/>
      <w:r w:rsidRPr="00326B35">
        <w:rPr>
          <w:bCs/>
          <w:sz w:val="28"/>
          <w:szCs w:val="28"/>
        </w:rPr>
        <w:t>Лохина</w:t>
      </w:r>
      <w:proofErr w:type="spellEnd"/>
      <w:r w:rsidRPr="00326B35">
        <w:rPr>
          <w:bCs/>
          <w:sz w:val="28"/>
          <w:szCs w:val="28"/>
        </w:rPr>
        <w:t xml:space="preserve"> Т. Е. Менеджмент специал</w:t>
      </w:r>
      <w:r w:rsidRPr="00326B35">
        <w:rPr>
          <w:bCs/>
          <w:sz w:val="28"/>
          <w:szCs w:val="28"/>
        </w:rPr>
        <w:t>ь</w:t>
      </w:r>
      <w:r w:rsidRPr="00326B35">
        <w:rPr>
          <w:bCs/>
          <w:sz w:val="28"/>
          <w:szCs w:val="28"/>
        </w:rPr>
        <w:t>ных событий в сфере культуры: Учебное пособие./ М: «Планета музыки», 2010, 384 с.</w:t>
      </w:r>
    </w:p>
    <w:p w:rsidR="00326B35" w:rsidRPr="00326B35" w:rsidRDefault="00326B35" w:rsidP="00326B3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326B35" w:rsidRPr="00426EBE" w:rsidRDefault="00326B35" w:rsidP="00326B35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4B4904" w:rsidRDefault="004B4904"/>
    <w:sectPr w:rsidR="004B4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545C4"/>
    <w:multiLevelType w:val="hybridMultilevel"/>
    <w:tmpl w:val="F58451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AB59D0"/>
    <w:multiLevelType w:val="multilevel"/>
    <w:tmpl w:val="A11A0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6072E3"/>
    <w:multiLevelType w:val="multilevel"/>
    <w:tmpl w:val="5860C6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15C2F9F"/>
    <w:multiLevelType w:val="hybridMultilevel"/>
    <w:tmpl w:val="86503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556F1"/>
    <w:multiLevelType w:val="hybridMultilevel"/>
    <w:tmpl w:val="6DCEDD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EE2029"/>
    <w:multiLevelType w:val="hybridMultilevel"/>
    <w:tmpl w:val="13A04024"/>
    <w:lvl w:ilvl="0" w:tplc="3E40868A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5564170"/>
    <w:multiLevelType w:val="hybridMultilevel"/>
    <w:tmpl w:val="86503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20517B0B"/>
    <w:multiLevelType w:val="hybridMultilevel"/>
    <w:tmpl w:val="5860C6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3651BA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23E12346"/>
    <w:multiLevelType w:val="multilevel"/>
    <w:tmpl w:val="6DCEDD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212014"/>
    <w:multiLevelType w:val="hybridMultilevel"/>
    <w:tmpl w:val="C4A46F96"/>
    <w:lvl w:ilvl="0" w:tplc="60481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946036"/>
    <w:multiLevelType w:val="hybridMultilevel"/>
    <w:tmpl w:val="607611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7685A65"/>
    <w:multiLevelType w:val="multilevel"/>
    <w:tmpl w:val="5D5C187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15">
    <w:nsid w:val="3B782364"/>
    <w:multiLevelType w:val="hybridMultilevel"/>
    <w:tmpl w:val="AF9ED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7">
    <w:nsid w:val="3E406B0E"/>
    <w:multiLevelType w:val="hybridMultilevel"/>
    <w:tmpl w:val="5A62D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D009EF"/>
    <w:multiLevelType w:val="hybridMultilevel"/>
    <w:tmpl w:val="ADAC40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1DF55EB"/>
    <w:multiLevelType w:val="multilevel"/>
    <w:tmpl w:val="844CDA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1E812A4"/>
    <w:multiLevelType w:val="multilevel"/>
    <w:tmpl w:val="9C70E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5080EC2"/>
    <w:multiLevelType w:val="multilevel"/>
    <w:tmpl w:val="9FDE8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E63F58"/>
    <w:multiLevelType w:val="hybridMultilevel"/>
    <w:tmpl w:val="6DCEDD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332852"/>
    <w:multiLevelType w:val="hybridMultilevel"/>
    <w:tmpl w:val="3CF87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">
    <w:nsid w:val="475A028C"/>
    <w:multiLevelType w:val="hybridMultilevel"/>
    <w:tmpl w:val="EB9C4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3807F1"/>
    <w:multiLevelType w:val="hybridMultilevel"/>
    <w:tmpl w:val="97528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DB5834"/>
    <w:multiLevelType w:val="multilevel"/>
    <w:tmpl w:val="2ADCBE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BE13FD7"/>
    <w:multiLevelType w:val="hybridMultilevel"/>
    <w:tmpl w:val="CC94EE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C8726AA"/>
    <w:multiLevelType w:val="hybridMultilevel"/>
    <w:tmpl w:val="E59E5C7C"/>
    <w:lvl w:ilvl="0" w:tplc="4E023454">
      <w:numFmt w:val="bullet"/>
      <w:lvlText w:val="·"/>
      <w:lvlJc w:val="left"/>
      <w:pPr>
        <w:ind w:left="1032" w:hanging="46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4D324BB5"/>
    <w:multiLevelType w:val="hybridMultilevel"/>
    <w:tmpl w:val="31E0A8A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2">
    <w:nsid w:val="531215E5"/>
    <w:multiLevelType w:val="hybridMultilevel"/>
    <w:tmpl w:val="527819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>
    <w:nsid w:val="54446CDE"/>
    <w:multiLevelType w:val="multilevel"/>
    <w:tmpl w:val="78FE38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6">
    <w:nsid w:val="68F25A61"/>
    <w:multiLevelType w:val="multilevel"/>
    <w:tmpl w:val="135CF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CF6D0A"/>
    <w:multiLevelType w:val="hybridMultilevel"/>
    <w:tmpl w:val="886AF1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6FF72956"/>
    <w:multiLevelType w:val="multilevel"/>
    <w:tmpl w:val="22C2C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41">
    <w:nsid w:val="771C4135"/>
    <w:multiLevelType w:val="hybridMultilevel"/>
    <w:tmpl w:val="EEDE7584"/>
    <w:lvl w:ilvl="0" w:tplc="E278B9F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2">
    <w:nsid w:val="791B5BD2"/>
    <w:multiLevelType w:val="multilevel"/>
    <w:tmpl w:val="B930167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43">
    <w:nsid w:val="792727DA"/>
    <w:multiLevelType w:val="multilevel"/>
    <w:tmpl w:val="3566F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92A16E2"/>
    <w:multiLevelType w:val="multilevel"/>
    <w:tmpl w:val="41CA4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47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33"/>
  </w:num>
  <w:num w:numId="3">
    <w:abstractNumId w:val="37"/>
  </w:num>
  <w:num w:numId="4">
    <w:abstractNumId w:val="40"/>
  </w:num>
  <w:num w:numId="5">
    <w:abstractNumId w:val="46"/>
  </w:num>
  <w:num w:numId="6">
    <w:abstractNumId w:val="25"/>
  </w:num>
  <w:num w:numId="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6"/>
  </w:num>
  <w:num w:numId="10">
    <w:abstractNumId w:val="45"/>
  </w:num>
  <w:num w:numId="11">
    <w:abstractNumId w:val="12"/>
  </w:num>
  <w:num w:numId="12">
    <w:abstractNumId w:val="47"/>
  </w:num>
  <w:num w:numId="13">
    <w:abstractNumId w:val="9"/>
  </w:num>
  <w:num w:numId="14">
    <w:abstractNumId w:val="19"/>
  </w:num>
  <w:num w:numId="15">
    <w:abstractNumId w:val="38"/>
  </w:num>
  <w:num w:numId="16">
    <w:abstractNumId w:val="8"/>
  </w:num>
  <w:num w:numId="17">
    <w:abstractNumId w:val="2"/>
  </w:num>
  <w:num w:numId="18">
    <w:abstractNumId w:val="14"/>
  </w:num>
  <w:num w:numId="19">
    <w:abstractNumId w:val="42"/>
  </w:num>
  <w:num w:numId="20">
    <w:abstractNumId w:val="26"/>
  </w:num>
  <w:num w:numId="21">
    <w:abstractNumId w:val="6"/>
  </w:num>
  <w:num w:numId="22">
    <w:abstractNumId w:val="18"/>
  </w:num>
  <w:num w:numId="23">
    <w:abstractNumId w:val="27"/>
  </w:num>
  <w:num w:numId="24">
    <w:abstractNumId w:val="17"/>
  </w:num>
  <w:num w:numId="25">
    <w:abstractNumId w:val="15"/>
  </w:num>
  <w:num w:numId="26">
    <w:abstractNumId w:val="41"/>
  </w:num>
  <w:num w:numId="27">
    <w:abstractNumId w:val="11"/>
  </w:num>
  <w:num w:numId="28">
    <w:abstractNumId w:val="10"/>
  </w:num>
  <w:num w:numId="29">
    <w:abstractNumId w:val="5"/>
  </w:num>
  <w:num w:numId="30">
    <w:abstractNumId w:val="1"/>
  </w:num>
  <w:num w:numId="31">
    <w:abstractNumId w:val="44"/>
  </w:num>
  <w:num w:numId="32">
    <w:abstractNumId w:val="43"/>
  </w:num>
  <w:num w:numId="33">
    <w:abstractNumId w:val="28"/>
  </w:num>
  <w:num w:numId="34">
    <w:abstractNumId w:val="34"/>
  </w:num>
  <w:num w:numId="35">
    <w:abstractNumId w:val="36"/>
  </w:num>
  <w:num w:numId="36">
    <w:abstractNumId w:val="39"/>
  </w:num>
  <w:num w:numId="37">
    <w:abstractNumId w:val="22"/>
  </w:num>
  <w:num w:numId="38">
    <w:abstractNumId w:val="20"/>
  </w:num>
  <w:num w:numId="39">
    <w:abstractNumId w:val="0"/>
  </w:num>
  <w:num w:numId="4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3"/>
  </w:num>
  <w:num w:numId="42">
    <w:abstractNumId w:val="29"/>
  </w:num>
  <w:num w:numId="43">
    <w:abstractNumId w:val="30"/>
  </w:num>
  <w:num w:numId="44">
    <w:abstractNumId w:val="32"/>
  </w:num>
  <w:num w:numId="45">
    <w:abstractNumId w:val="31"/>
  </w:num>
  <w:num w:numId="46">
    <w:abstractNumId w:val="24"/>
  </w:num>
  <w:num w:numId="47">
    <w:abstractNumId w:val="23"/>
  </w:num>
  <w:num w:numId="48">
    <w:abstractNumId w:val="4"/>
  </w:num>
  <w:num w:numId="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DD3"/>
    <w:rsid w:val="001D1DD3"/>
    <w:rsid w:val="00326B35"/>
    <w:rsid w:val="004B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26B35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6B35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qFormat/>
    <w:rsid w:val="00326B35"/>
    <w:pPr>
      <w:keepNext/>
      <w:widowControl/>
      <w:spacing w:before="240" w:after="60" w:line="240" w:lineRule="auto"/>
      <w:ind w:firstLine="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326B35"/>
    <w:pPr>
      <w:keepNext/>
      <w:widowControl/>
      <w:spacing w:before="240" w:after="60" w:line="240" w:lineRule="auto"/>
      <w:ind w:firstLine="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326B35"/>
    <w:pPr>
      <w:keepNext/>
      <w:widowControl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326B35"/>
    <w:pPr>
      <w:keepNext/>
      <w:widowControl/>
      <w:spacing w:line="240" w:lineRule="auto"/>
      <w:ind w:firstLine="0"/>
      <w:jc w:val="both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uiPriority w:val="9"/>
    <w:qFormat/>
    <w:rsid w:val="00326B35"/>
    <w:pPr>
      <w:keepNext/>
      <w:widowControl/>
      <w:spacing w:line="240" w:lineRule="auto"/>
      <w:ind w:firstLine="0"/>
      <w:jc w:val="both"/>
      <w:outlineLvl w:val="6"/>
    </w:pPr>
    <w:rPr>
      <w:rFonts w:ascii="Times New Roman" w:hAnsi="Times New Roman"/>
      <w:sz w:val="28"/>
      <w:szCs w:val="24"/>
      <w:u w:val="single"/>
    </w:rPr>
  </w:style>
  <w:style w:type="paragraph" w:styleId="9">
    <w:name w:val="heading 9"/>
    <w:basedOn w:val="a"/>
    <w:next w:val="a"/>
    <w:link w:val="90"/>
    <w:uiPriority w:val="9"/>
    <w:qFormat/>
    <w:rsid w:val="00326B35"/>
    <w:pPr>
      <w:widowControl/>
      <w:spacing w:before="240" w:after="60" w:line="240" w:lineRule="auto"/>
      <w:ind w:firstLine="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6B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26B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26B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26B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26B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26B35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326B35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uiPriority w:val="99"/>
    <w:rsid w:val="00326B35"/>
    <w:pPr>
      <w:widowControl/>
      <w:spacing w:line="240" w:lineRule="auto"/>
      <w:ind w:firstLine="0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26B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26B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326B35"/>
    <w:pPr>
      <w:widowControl/>
      <w:spacing w:after="120" w:line="480" w:lineRule="auto"/>
      <w:ind w:firstLine="0"/>
    </w:pPr>
    <w:rPr>
      <w:rFonts w:ascii="Times New Roman" w:hAnsi="Times New Roman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26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326B35"/>
    <w:pPr>
      <w:widowControl/>
      <w:spacing w:after="120" w:line="240" w:lineRule="auto"/>
      <w:ind w:left="283" w:firstLine="0"/>
    </w:pPr>
    <w:rPr>
      <w:rFonts w:ascii="Times New Roman" w:hAnsi="Times New Roman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326B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326B35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326B35"/>
    <w:pPr>
      <w:widowControl/>
      <w:spacing w:line="240" w:lineRule="auto"/>
      <w:ind w:firstLin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6B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0">
    <w:name w:val="s0"/>
    <w:basedOn w:val="a0"/>
    <w:rsid w:val="00326B35"/>
    <w:rPr>
      <w:rFonts w:cs="Times New Roman"/>
    </w:rPr>
  </w:style>
  <w:style w:type="paragraph" w:styleId="ab">
    <w:name w:val="List Paragraph"/>
    <w:basedOn w:val="a"/>
    <w:uiPriority w:val="34"/>
    <w:qFormat/>
    <w:rsid w:val="00326B35"/>
    <w:pPr>
      <w:widowControl/>
      <w:spacing w:line="240" w:lineRule="auto"/>
      <w:ind w:left="708" w:firstLine="0"/>
    </w:pPr>
    <w:rPr>
      <w:rFonts w:ascii="Times New Roman" w:hAnsi="Times New Roman"/>
      <w:szCs w:val="24"/>
    </w:rPr>
  </w:style>
  <w:style w:type="paragraph" w:styleId="ac">
    <w:name w:val="header"/>
    <w:basedOn w:val="a"/>
    <w:link w:val="ad"/>
    <w:uiPriority w:val="99"/>
    <w:rsid w:val="00326B35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326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326B35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326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326B35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styleId="af1">
    <w:name w:val="Strong"/>
    <w:basedOn w:val="a0"/>
    <w:uiPriority w:val="22"/>
    <w:qFormat/>
    <w:rsid w:val="00326B35"/>
    <w:rPr>
      <w:rFonts w:cs="Times New Roman"/>
      <w:b/>
    </w:rPr>
  </w:style>
  <w:style w:type="character" w:customStyle="1" w:styleId="apple-converted-space">
    <w:name w:val="apple-converted-space"/>
    <w:rsid w:val="00326B35"/>
  </w:style>
  <w:style w:type="character" w:styleId="af2">
    <w:name w:val="FollowedHyperlink"/>
    <w:basedOn w:val="a0"/>
    <w:uiPriority w:val="99"/>
    <w:rsid w:val="00326B35"/>
    <w:rPr>
      <w:rFonts w:cs="Times New Roman"/>
      <w:color w:val="800080"/>
      <w:u w:val="single"/>
    </w:rPr>
  </w:style>
  <w:style w:type="paragraph" w:styleId="af3">
    <w:name w:val="footnote text"/>
    <w:basedOn w:val="a"/>
    <w:link w:val="af4"/>
    <w:uiPriority w:val="99"/>
    <w:rsid w:val="00326B35"/>
    <w:pPr>
      <w:widowControl/>
      <w:spacing w:line="240" w:lineRule="auto"/>
      <w:ind w:firstLine="0"/>
    </w:pPr>
    <w:rPr>
      <w:rFonts w:ascii="Times New Roman" w:hAnsi="Times New Roman"/>
      <w:sz w:val="20"/>
    </w:rPr>
  </w:style>
  <w:style w:type="character" w:customStyle="1" w:styleId="af4">
    <w:name w:val="Текст сноски Знак"/>
    <w:basedOn w:val="a0"/>
    <w:link w:val="af3"/>
    <w:uiPriority w:val="99"/>
    <w:rsid w:val="00326B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rsid w:val="00326B35"/>
    <w:rPr>
      <w:rFonts w:cs="Times New Roman"/>
      <w:vertAlign w:val="superscript"/>
    </w:rPr>
  </w:style>
  <w:style w:type="paragraph" w:styleId="af6">
    <w:name w:val="Plain Text"/>
    <w:basedOn w:val="a"/>
    <w:link w:val="af7"/>
    <w:uiPriority w:val="99"/>
    <w:rsid w:val="00326B35"/>
    <w:pPr>
      <w:widowControl/>
      <w:spacing w:line="240" w:lineRule="auto"/>
      <w:ind w:firstLine="0"/>
    </w:pPr>
    <w:rPr>
      <w:sz w:val="20"/>
    </w:rPr>
  </w:style>
  <w:style w:type="character" w:customStyle="1" w:styleId="af7">
    <w:name w:val="Текст Знак"/>
    <w:basedOn w:val="a0"/>
    <w:link w:val="af6"/>
    <w:uiPriority w:val="99"/>
    <w:rsid w:val="00326B3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26B35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6B35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qFormat/>
    <w:rsid w:val="00326B35"/>
    <w:pPr>
      <w:keepNext/>
      <w:widowControl/>
      <w:spacing w:before="240" w:after="60" w:line="240" w:lineRule="auto"/>
      <w:ind w:firstLine="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326B35"/>
    <w:pPr>
      <w:keepNext/>
      <w:widowControl/>
      <w:spacing w:before="240" w:after="60" w:line="240" w:lineRule="auto"/>
      <w:ind w:firstLine="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326B35"/>
    <w:pPr>
      <w:keepNext/>
      <w:widowControl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326B35"/>
    <w:pPr>
      <w:keepNext/>
      <w:widowControl/>
      <w:spacing w:line="240" w:lineRule="auto"/>
      <w:ind w:firstLine="0"/>
      <w:jc w:val="both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uiPriority w:val="9"/>
    <w:qFormat/>
    <w:rsid w:val="00326B35"/>
    <w:pPr>
      <w:keepNext/>
      <w:widowControl/>
      <w:spacing w:line="240" w:lineRule="auto"/>
      <w:ind w:firstLine="0"/>
      <w:jc w:val="both"/>
      <w:outlineLvl w:val="6"/>
    </w:pPr>
    <w:rPr>
      <w:rFonts w:ascii="Times New Roman" w:hAnsi="Times New Roman"/>
      <w:sz w:val="28"/>
      <w:szCs w:val="24"/>
      <w:u w:val="single"/>
    </w:rPr>
  </w:style>
  <w:style w:type="paragraph" w:styleId="9">
    <w:name w:val="heading 9"/>
    <w:basedOn w:val="a"/>
    <w:next w:val="a"/>
    <w:link w:val="90"/>
    <w:uiPriority w:val="9"/>
    <w:qFormat/>
    <w:rsid w:val="00326B35"/>
    <w:pPr>
      <w:widowControl/>
      <w:spacing w:before="240" w:after="60" w:line="240" w:lineRule="auto"/>
      <w:ind w:firstLine="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6B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26B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26B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26B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26B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26B35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326B35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uiPriority w:val="99"/>
    <w:rsid w:val="00326B35"/>
    <w:pPr>
      <w:widowControl/>
      <w:spacing w:line="240" w:lineRule="auto"/>
      <w:ind w:firstLine="0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26B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26B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326B35"/>
    <w:pPr>
      <w:widowControl/>
      <w:spacing w:after="120" w:line="480" w:lineRule="auto"/>
      <w:ind w:firstLine="0"/>
    </w:pPr>
    <w:rPr>
      <w:rFonts w:ascii="Times New Roman" w:hAnsi="Times New Roman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26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326B35"/>
    <w:pPr>
      <w:widowControl/>
      <w:spacing w:after="120" w:line="240" w:lineRule="auto"/>
      <w:ind w:left="283" w:firstLine="0"/>
    </w:pPr>
    <w:rPr>
      <w:rFonts w:ascii="Times New Roman" w:hAnsi="Times New Roman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326B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326B35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326B35"/>
    <w:pPr>
      <w:widowControl/>
      <w:spacing w:line="240" w:lineRule="auto"/>
      <w:ind w:firstLin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6B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0">
    <w:name w:val="s0"/>
    <w:basedOn w:val="a0"/>
    <w:rsid w:val="00326B35"/>
    <w:rPr>
      <w:rFonts w:cs="Times New Roman"/>
    </w:rPr>
  </w:style>
  <w:style w:type="paragraph" w:styleId="ab">
    <w:name w:val="List Paragraph"/>
    <w:basedOn w:val="a"/>
    <w:uiPriority w:val="34"/>
    <w:qFormat/>
    <w:rsid w:val="00326B35"/>
    <w:pPr>
      <w:widowControl/>
      <w:spacing w:line="240" w:lineRule="auto"/>
      <w:ind w:left="708" w:firstLine="0"/>
    </w:pPr>
    <w:rPr>
      <w:rFonts w:ascii="Times New Roman" w:hAnsi="Times New Roman"/>
      <w:szCs w:val="24"/>
    </w:rPr>
  </w:style>
  <w:style w:type="paragraph" w:styleId="ac">
    <w:name w:val="header"/>
    <w:basedOn w:val="a"/>
    <w:link w:val="ad"/>
    <w:uiPriority w:val="99"/>
    <w:rsid w:val="00326B35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326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326B35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326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326B35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styleId="af1">
    <w:name w:val="Strong"/>
    <w:basedOn w:val="a0"/>
    <w:uiPriority w:val="22"/>
    <w:qFormat/>
    <w:rsid w:val="00326B35"/>
    <w:rPr>
      <w:rFonts w:cs="Times New Roman"/>
      <w:b/>
    </w:rPr>
  </w:style>
  <w:style w:type="character" w:customStyle="1" w:styleId="apple-converted-space">
    <w:name w:val="apple-converted-space"/>
    <w:rsid w:val="00326B35"/>
  </w:style>
  <w:style w:type="character" w:styleId="af2">
    <w:name w:val="FollowedHyperlink"/>
    <w:basedOn w:val="a0"/>
    <w:uiPriority w:val="99"/>
    <w:rsid w:val="00326B35"/>
    <w:rPr>
      <w:rFonts w:cs="Times New Roman"/>
      <w:color w:val="800080"/>
      <w:u w:val="single"/>
    </w:rPr>
  </w:style>
  <w:style w:type="paragraph" w:styleId="af3">
    <w:name w:val="footnote text"/>
    <w:basedOn w:val="a"/>
    <w:link w:val="af4"/>
    <w:uiPriority w:val="99"/>
    <w:rsid w:val="00326B35"/>
    <w:pPr>
      <w:widowControl/>
      <w:spacing w:line="240" w:lineRule="auto"/>
      <w:ind w:firstLine="0"/>
    </w:pPr>
    <w:rPr>
      <w:rFonts w:ascii="Times New Roman" w:hAnsi="Times New Roman"/>
      <w:sz w:val="20"/>
    </w:rPr>
  </w:style>
  <w:style w:type="character" w:customStyle="1" w:styleId="af4">
    <w:name w:val="Текст сноски Знак"/>
    <w:basedOn w:val="a0"/>
    <w:link w:val="af3"/>
    <w:uiPriority w:val="99"/>
    <w:rsid w:val="00326B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rsid w:val="00326B35"/>
    <w:rPr>
      <w:rFonts w:cs="Times New Roman"/>
      <w:vertAlign w:val="superscript"/>
    </w:rPr>
  </w:style>
  <w:style w:type="paragraph" w:styleId="af6">
    <w:name w:val="Plain Text"/>
    <w:basedOn w:val="a"/>
    <w:link w:val="af7"/>
    <w:uiPriority w:val="99"/>
    <w:rsid w:val="00326B35"/>
    <w:pPr>
      <w:widowControl/>
      <w:spacing w:line="240" w:lineRule="auto"/>
      <w:ind w:firstLine="0"/>
    </w:pPr>
    <w:rPr>
      <w:sz w:val="20"/>
    </w:rPr>
  </w:style>
  <w:style w:type="character" w:customStyle="1" w:styleId="af7">
    <w:name w:val="Текст Знак"/>
    <w:basedOn w:val="a0"/>
    <w:link w:val="af6"/>
    <w:uiPriority w:val="99"/>
    <w:rsid w:val="00326B3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nspekts.ru/ekonomika-2/microekonomika/ponyatie-obshhestvennogo-blaga-svojstva-obshhestvennyx-blag/" TargetMode="External"/><Relationship Id="rId13" Type="http://schemas.openxmlformats.org/officeDocument/2006/relationships/hyperlink" Target="http://www.knigafund.ru/authors/2926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E%D0%B1%D1%89%D0%B5%D1%81%D1%82%D0%B2%D0%BE" TargetMode="External"/><Relationship Id="rId12" Type="http://schemas.openxmlformats.org/officeDocument/2006/relationships/hyperlink" Target="http://www.knigafund.ru/authors/2856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0%BE%D1%86%D0%B8%D0%B0%D0%BB%D1%8C%D0%BD%D0%BE%D0%B5_%D0%B2%D0%B7%D0%B0%D0%B8%D0%BC%D0%BE%D0%B4%D0%B5%D0%B9%D1%81%D1%82%D0%B2%D0%B8%D0%B5" TargetMode="External"/><Relationship Id="rId11" Type="http://schemas.openxmlformats.org/officeDocument/2006/relationships/hyperlink" Target="http://www.knigafund.ru/authors/2856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knigafund.ru/authors/3159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nigafund.ru/authors/3159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3663</Words>
  <Characters>20883</Characters>
  <Application>Microsoft Office Word</Application>
  <DocSecurity>0</DocSecurity>
  <Lines>174</Lines>
  <Paragraphs>48</Paragraphs>
  <ScaleCrop>false</ScaleCrop>
  <Company>SPecialiST RePack</Company>
  <LinksUpToDate>false</LinksUpToDate>
  <CharactersWithSpaces>24498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Алия</cp:lastModifiedBy>
  <cp:revision>2</cp:revision>
  <dcterms:created xsi:type="dcterms:W3CDTF">2015-11-01T05:08:00Z</dcterms:created>
  <dcterms:modified xsi:type="dcterms:W3CDTF">2015-11-01T05:09:00Z</dcterms:modified>
</cp:coreProperties>
</file>